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A91B9" w14:textId="77777777" w:rsidR="00936038" w:rsidRDefault="00B8459F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Corbel" w:hAnsi="Corbel"/>
          <w:i/>
          <w:iCs/>
        </w:rPr>
        <w:t>Załącznik nr 1.5 do Zarządzenia Rektora UR  nr 61/2025</w:t>
      </w:r>
    </w:p>
    <w:p w14:paraId="2EA54943" w14:textId="77777777" w:rsidR="00936038" w:rsidRDefault="00B8459F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15F86E21" w14:textId="77777777" w:rsidR="00936038" w:rsidRPr="001B2AD5" w:rsidRDefault="00B8459F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  <w:color w:val="FF0000"/>
        </w:rPr>
        <w:t xml:space="preserve"> </w:t>
      </w:r>
      <w:r w:rsidRPr="001B2AD5">
        <w:rPr>
          <w:rFonts w:ascii="Corbel" w:hAnsi="Corbel"/>
          <w:i/>
          <w:iCs/>
          <w:smallCaps/>
        </w:rPr>
        <w:t>2026-2031</w:t>
      </w:r>
    </w:p>
    <w:p w14:paraId="76A592D8" w14:textId="77777777" w:rsidR="00936038" w:rsidRPr="001B2AD5" w:rsidRDefault="00B8459F">
      <w:pPr>
        <w:spacing w:after="0" w:line="240" w:lineRule="exact"/>
        <w:jc w:val="center"/>
      </w:pPr>
      <w:r w:rsidRPr="001B2AD5">
        <w:rPr>
          <w:rFonts w:ascii="Corbel" w:hAnsi="Corbel"/>
          <w:i/>
          <w:sz w:val="20"/>
          <w:szCs w:val="20"/>
        </w:rPr>
        <w:t>(skrajne daty</w:t>
      </w:r>
      <w:r w:rsidRPr="001B2AD5">
        <w:rPr>
          <w:rFonts w:ascii="Corbel" w:hAnsi="Corbel"/>
          <w:sz w:val="20"/>
          <w:szCs w:val="20"/>
        </w:rPr>
        <w:t>)</w:t>
      </w:r>
    </w:p>
    <w:p w14:paraId="48FF64C6" w14:textId="77777777" w:rsidR="00936038" w:rsidRPr="001B2AD5" w:rsidRDefault="0093603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08C9E6F6" w14:textId="77777777" w:rsidR="00936038" w:rsidRPr="001B2AD5" w:rsidRDefault="00B8459F">
      <w:pPr>
        <w:spacing w:after="0" w:line="240" w:lineRule="exact"/>
        <w:jc w:val="both"/>
      </w:pPr>
      <w:r w:rsidRPr="001B2AD5">
        <w:rPr>
          <w:rFonts w:ascii="Corbel" w:hAnsi="Corbel"/>
          <w:sz w:val="20"/>
          <w:szCs w:val="20"/>
        </w:rPr>
        <w:tab/>
      </w:r>
      <w:r w:rsidRPr="001B2AD5">
        <w:rPr>
          <w:rFonts w:ascii="Corbel" w:hAnsi="Corbel"/>
          <w:sz w:val="20"/>
          <w:szCs w:val="20"/>
        </w:rPr>
        <w:tab/>
      </w:r>
      <w:r w:rsidRPr="001B2AD5">
        <w:rPr>
          <w:rFonts w:ascii="Corbel" w:hAnsi="Corbel"/>
          <w:sz w:val="20"/>
          <w:szCs w:val="20"/>
        </w:rPr>
        <w:tab/>
      </w:r>
      <w:r w:rsidRPr="001B2AD5">
        <w:rPr>
          <w:rFonts w:ascii="Corbel" w:hAnsi="Corbel"/>
          <w:sz w:val="20"/>
          <w:szCs w:val="20"/>
        </w:rPr>
        <w:tab/>
        <w:t>Rok akademicki  2029/2030</w:t>
      </w:r>
    </w:p>
    <w:p w14:paraId="44AE157A" w14:textId="77777777" w:rsidR="00936038" w:rsidRDefault="00936038">
      <w:pPr>
        <w:spacing w:after="0" w:line="240" w:lineRule="auto"/>
        <w:rPr>
          <w:rFonts w:ascii="Corbel" w:hAnsi="Corbel"/>
          <w:color w:val="FF0000"/>
        </w:rPr>
      </w:pPr>
    </w:p>
    <w:p w14:paraId="657AC64E" w14:textId="77777777" w:rsidR="00936038" w:rsidRDefault="00B8459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85"/>
        <w:gridCol w:w="7096"/>
      </w:tblGrid>
      <w:tr w:rsidR="00936038" w14:paraId="0B5B3BEC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68823" w14:textId="77777777" w:rsidR="00936038" w:rsidRDefault="00B8459F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16C7A" w14:textId="77777777" w:rsidR="00936038" w:rsidRDefault="00B8459F">
            <w:pPr>
              <w:pStyle w:val="Odpowiedzi"/>
              <w:spacing w:beforeAutospacing="1" w:after="0"/>
              <w:rPr>
                <w:bCs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Metodologia badań ilościowych</w:t>
            </w:r>
          </w:p>
        </w:tc>
      </w:tr>
      <w:tr w:rsidR="00936038" w14:paraId="1515EDBD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677AB" w14:textId="77777777" w:rsidR="00936038" w:rsidRDefault="00B8459F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9B808" w14:textId="77777777" w:rsidR="00936038" w:rsidRDefault="00936038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6038" w14:paraId="638283A9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E358B" w14:textId="77777777" w:rsidR="00936038" w:rsidRDefault="00B8459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8CCB8" w14:textId="77777777" w:rsidR="00936038" w:rsidRDefault="00B8459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6038" w14:paraId="41C6A16F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1DBEA" w14:textId="77777777" w:rsidR="00936038" w:rsidRDefault="00B8459F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E5A9A" w14:textId="77777777" w:rsidR="00936038" w:rsidRDefault="00B8459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36038" w14:paraId="331D4710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BF0D8" w14:textId="77777777" w:rsidR="00936038" w:rsidRDefault="00B8459F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38049" w14:textId="77777777" w:rsidR="00936038" w:rsidRDefault="00B8459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36038" w14:paraId="408DC67A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C02CA" w14:textId="77777777" w:rsidR="00936038" w:rsidRDefault="00B8459F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3A7EB" w14:textId="77777777" w:rsidR="00936038" w:rsidRDefault="00B8459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36038" w14:paraId="4055046F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40393" w14:textId="77777777" w:rsidR="00936038" w:rsidRDefault="00B8459F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9DC4C" w14:textId="77777777" w:rsidR="00936038" w:rsidRDefault="00B8459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36038" w14:paraId="50BF1EAE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7F257" w14:textId="77777777" w:rsidR="00936038" w:rsidRDefault="00B8459F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8A92F" w14:textId="77777777" w:rsidR="00936038" w:rsidRDefault="00B8459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36038" w14:paraId="5085B82C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8D24D" w14:textId="77777777" w:rsidR="00936038" w:rsidRDefault="00B8459F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8ACB1" w14:textId="77777777" w:rsidR="00936038" w:rsidRDefault="00B8459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sem. 7</w:t>
            </w:r>
          </w:p>
        </w:tc>
      </w:tr>
      <w:tr w:rsidR="00936038" w14:paraId="6F5C46F9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60D4" w14:textId="77777777" w:rsidR="00936038" w:rsidRDefault="00B8459F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A6DA0" w14:textId="77777777" w:rsidR="00936038" w:rsidRDefault="00B8459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</w:t>
            </w:r>
          </w:p>
        </w:tc>
      </w:tr>
      <w:tr w:rsidR="00936038" w14:paraId="13915D7F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BB2F9" w14:textId="77777777" w:rsidR="00936038" w:rsidRDefault="00B8459F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DBF51" w14:textId="77777777" w:rsidR="00936038" w:rsidRDefault="00B8459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36038" w14:paraId="593DA56D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C8729" w14:textId="77777777" w:rsidR="00936038" w:rsidRDefault="00B8459F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A084F" w14:textId="77777777" w:rsidR="00936038" w:rsidRDefault="00B8459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Ryszard Pęczkowski, prof. UR</w:t>
            </w:r>
          </w:p>
        </w:tc>
      </w:tr>
      <w:tr w:rsidR="00936038" w14:paraId="1C90E92C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02190" w14:textId="77777777" w:rsidR="00936038" w:rsidRDefault="00B8459F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4586B" w14:textId="77777777" w:rsidR="00936038" w:rsidRDefault="00B8459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Ryszard Pęczkowski, dr Barbara Lulek</w:t>
            </w:r>
          </w:p>
        </w:tc>
      </w:tr>
    </w:tbl>
    <w:p w14:paraId="7E4E10D3" w14:textId="77777777" w:rsidR="00936038" w:rsidRDefault="00B8459F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3E878AC" w14:textId="77777777" w:rsidR="00936038" w:rsidRDefault="0093603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86A2870" w14:textId="77777777" w:rsidR="00936038" w:rsidRDefault="00B8459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B9E353D" w14:textId="77777777" w:rsidR="00936038" w:rsidRDefault="0093603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936038" w14:paraId="449C7591" w14:textId="77777777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D5C38" w14:textId="77777777" w:rsidR="00936038" w:rsidRDefault="00B8459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177C250" w14:textId="77777777" w:rsidR="00936038" w:rsidRDefault="00B8459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6352F" w14:textId="77777777" w:rsidR="00936038" w:rsidRDefault="00B8459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2EF72" w14:textId="77777777" w:rsidR="00936038" w:rsidRDefault="00B8459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891B4" w14:textId="77777777" w:rsidR="00936038" w:rsidRDefault="00B8459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A5D17" w14:textId="77777777" w:rsidR="00936038" w:rsidRDefault="00B8459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205C2" w14:textId="77777777" w:rsidR="00936038" w:rsidRDefault="00B8459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3CB7B" w14:textId="77777777" w:rsidR="00936038" w:rsidRDefault="00B8459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1E5A9" w14:textId="77777777" w:rsidR="00936038" w:rsidRDefault="00B8459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42BCF" w14:textId="77777777" w:rsidR="00936038" w:rsidRDefault="00B8459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16C82" w14:textId="77777777" w:rsidR="00936038" w:rsidRDefault="00B8459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36038" w14:paraId="2BCC2CE4" w14:textId="77777777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1A4F" w14:textId="77777777" w:rsidR="00936038" w:rsidRDefault="00B8459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93259" w14:textId="77777777" w:rsidR="00936038" w:rsidRDefault="00B8459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D5E85" w14:textId="77777777" w:rsidR="00936038" w:rsidRDefault="009360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FD427" w14:textId="77777777" w:rsidR="00936038" w:rsidRPr="001B2AD5" w:rsidRDefault="00B8459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B2AD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AD313" w14:textId="77777777" w:rsidR="00936038" w:rsidRDefault="009360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08A39" w14:textId="77777777" w:rsidR="00936038" w:rsidRDefault="009360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36C2B" w14:textId="77777777" w:rsidR="00936038" w:rsidRDefault="009360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9A80E" w14:textId="77777777" w:rsidR="00936038" w:rsidRDefault="009360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0F36E" w14:textId="77777777" w:rsidR="00936038" w:rsidRDefault="009360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7B4B4" w14:textId="77777777" w:rsidR="00936038" w:rsidRDefault="00B8459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2E2F5F4" w14:textId="77777777" w:rsidR="00936038" w:rsidRDefault="0093603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026449" w14:textId="77777777" w:rsidR="00936038" w:rsidRDefault="00B8459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ECE2BC5" w14:textId="77777777" w:rsidR="00936038" w:rsidRDefault="00B845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67209F3" w14:textId="77777777" w:rsidR="00936038" w:rsidRDefault="00B845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FF45989" w14:textId="77777777" w:rsidR="00936038" w:rsidRDefault="0093603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438946" w14:textId="394EBB47" w:rsidR="004F3F37" w:rsidRDefault="00B8459F" w:rsidP="004F3F3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NSimSun" w:hAnsi="Corbel" w:cs="Lucida Sans"/>
          <w:b w:val="0"/>
          <w:smallCaps w:val="0"/>
          <w:kern w:val="3"/>
          <w:szCs w:val="24"/>
          <w:lang w:eastAsia="zh-CN" w:bidi="hi-IN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="004F3F37">
        <w:rPr>
          <w:rFonts w:ascii="Corbel" w:hAnsi="Corbel"/>
          <w:b w:val="0"/>
          <w:smallCaps w:val="0"/>
          <w:szCs w:val="24"/>
        </w:rPr>
        <w:t>–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4F3F37" w:rsidRPr="004F3F37">
        <w:rPr>
          <w:rFonts w:ascii="Corbel" w:eastAsia="NSimSun" w:hAnsi="Corbel" w:cs="Lucida Sans"/>
          <w:b w:val="0"/>
          <w:smallCaps w:val="0"/>
          <w:kern w:val="3"/>
          <w:szCs w:val="24"/>
          <w:lang w:eastAsia="zh-CN" w:bidi="hi-IN"/>
        </w:rPr>
        <w:t>wykład zaliczenie</w:t>
      </w:r>
      <w:r w:rsidR="004F3F37">
        <w:rPr>
          <w:rFonts w:ascii="Corbel" w:eastAsia="NSimSun" w:hAnsi="Corbel" w:cs="Lucida Sans"/>
          <w:b w:val="0"/>
          <w:smallCaps w:val="0"/>
          <w:kern w:val="3"/>
          <w:szCs w:val="24"/>
          <w:lang w:eastAsia="zh-CN" w:bidi="hi-IN"/>
        </w:rPr>
        <w:t xml:space="preserve"> (</w:t>
      </w:r>
      <w:r w:rsidR="004F3F37" w:rsidRPr="004F3F37">
        <w:rPr>
          <w:rFonts w:ascii="Corbel" w:eastAsia="NSimSun" w:hAnsi="Corbel" w:cs="Lucida Sans"/>
          <w:b w:val="0"/>
          <w:smallCaps w:val="0"/>
          <w:kern w:val="3"/>
          <w:szCs w:val="24"/>
          <w:lang w:eastAsia="zh-CN" w:bidi="hi-IN"/>
        </w:rPr>
        <w:t>bez oceny</w:t>
      </w:r>
      <w:r w:rsidR="004F3F37">
        <w:rPr>
          <w:rFonts w:ascii="Corbel" w:eastAsia="NSimSun" w:hAnsi="Corbel" w:cs="Lucida Sans"/>
          <w:b w:val="0"/>
          <w:smallCaps w:val="0"/>
          <w:kern w:val="3"/>
          <w:szCs w:val="24"/>
          <w:lang w:eastAsia="zh-CN" w:bidi="hi-IN"/>
        </w:rPr>
        <w:t xml:space="preserve">), </w:t>
      </w:r>
      <w:r w:rsidR="004F3F37" w:rsidRPr="004F3F37">
        <w:rPr>
          <w:rFonts w:ascii="Corbel" w:eastAsia="NSimSun" w:hAnsi="Corbel" w:cs="Lucida Sans"/>
          <w:b w:val="0"/>
          <w:smallCaps w:val="0"/>
          <w:kern w:val="3"/>
          <w:szCs w:val="24"/>
          <w:lang w:eastAsia="zh-CN" w:bidi="hi-IN"/>
        </w:rPr>
        <w:t xml:space="preserve">konwersatorium  - zaliczenie z oceną, całość przedmiotu </w:t>
      </w:r>
      <w:r w:rsidR="004F3F37">
        <w:rPr>
          <w:rFonts w:ascii="Corbel" w:eastAsia="NSimSun" w:hAnsi="Corbel" w:cs="Lucida Sans"/>
          <w:b w:val="0"/>
          <w:smallCaps w:val="0"/>
          <w:kern w:val="3"/>
          <w:szCs w:val="24"/>
          <w:lang w:eastAsia="zh-CN" w:bidi="hi-IN"/>
        </w:rPr>
        <w:t>–</w:t>
      </w:r>
      <w:r w:rsidR="004F3F37" w:rsidRPr="004F3F37">
        <w:rPr>
          <w:rFonts w:ascii="Corbel" w:eastAsia="NSimSun" w:hAnsi="Corbel" w:cs="Lucida Sans"/>
          <w:b w:val="0"/>
          <w:smallCaps w:val="0"/>
          <w:kern w:val="3"/>
          <w:szCs w:val="24"/>
          <w:lang w:eastAsia="zh-CN" w:bidi="hi-IN"/>
        </w:rPr>
        <w:t xml:space="preserve"> egzamin</w:t>
      </w:r>
      <w:r w:rsidR="004F3F37">
        <w:rPr>
          <w:rFonts w:ascii="Corbel" w:eastAsia="NSimSun" w:hAnsi="Corbel" w:cs="Lucida Sans"/>
          <w:b w:val="0"/>
          <w:smallCaps w:val="0"/>
          <w:kern w:val="3"/>
          <w:szCs w:val="24"/>
          <w:lang w:eastAsia="zh-CN" w:bidi="hi-IN"/>
        </w:rPr>
        <w:t xml:space="preserve">. </w:t>
      </w:r>
    </w:p>
    <w:p w14:paraId="131B5487" w14:textId="77777777" w:rsidR="004F3F37" w:rsidRPr="004F3F37" w:rsidRDefault="004F3F37" w:rsidP="004F3F3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NSimSun" w:hAnsi="Corbel" w:cs="Lucida Sans"/>
          <w:b w:val="0"/>
          <w:smallCaps w:val="0"/>
          <w:kern w:val="3"/>
          <w:szCs w:val="24"/>
          <w:lang w:eastAsia="zh-CN" w:bidi="hi-IN"/>
        </w:rPr>
      </w:pPr>
    </w:p>
    <w:p w14:paraId="7E82686D" w14:textId="77777777" w:rsidR="00936038" w:rsidRDefault="00B8459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936038" w14:paraId="022CF831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D1AE0" w14:textId="77777777" w:rsidR="00936038" w:rsidRDefault="00B8459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Podstawowa wiedza z zakresu pedagogiki i jej subdyscyplin naukowych.</w:t>
            </w:r>
          </w:p>
        </w:tc>
      </w:tr>
    </w:tbl>
    <w:p w14:paraId="123A2A2C" w14:textId="77777777" w:rsidR="00936038" w:rsidRDefault="00936038">
      <w:pPr>
        <w:pStyle w:val="Punktygwne"/>
        <w:spacing w:before="0" w:after="0"/>
        <w:rPr>
          <w:rFonts w:ascii="Corbel" w:hAnsi="Corbel"/>
          <w:szCs w:val="24"/>
        </w:rPr>
      </w:pPr>
    </w:p>
    <w:p w14:paraId="67CCCF90" w14:textId="77777777" w:rsidR="00936038" w:rsidRDefault="00B8459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3743AEF0" w14:textId="77777777" w:rsidR="00936038" w:rsidRDefault="00936038">
      <w:pPr>
        <w:pStyle w:val="Punktygwne"/>
        <w:spacing w:before="0" w:after="0"/>
        <w:rPr>
          <w:rFonts w:ascii="Corbel" w:hAnsi="Corbel"/>
          <w:szCs w:val="24"/>
        </w:rPr>
      </w:pPr>
    </w:p>
    <w:p w14:paraId="3A9B0F0B" w14:textId="77777777" w:rsidR="00936038" w:rsidRDefault="00B8459F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99CFB60" w14:textId="77777777" w:rsidR="00936038" w:rsidRDefault="0093603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936038" w14:paraId="2A52E0E6" w14:textId="77777777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47EAC" w14:textId="77777777" w:rsidR="00936038" w:rsidRDefault="00B845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C5C70" w14:textId="1A867212" w:rsidR="00936038" w:rsidRDefault="00B845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wiedzę dotyczącą metodologii badań ilościowych, ze szczególnym uwzględnieniem struktury badań oraz podstawowych metod i technik realizacji.</w:t>
            </w:r>
          </w:p>
        </w:tc>
      </w:tr>
      <w:tr w:rsidR="00936038" w14:paraId="01E030C2" w14:textId="77777777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A9179" w14:textId="77777777" w:rsidR="00936038" w:rsidRDefault="00B845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BB876" w14:textId="77777777" w:rsidR="00936038" w:rsidRDefault="00B845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przygotowania i realizacji badań ilościowych.</w:t>
            </w:r>
          </w:p>
        </w:tc>
      </w:tr>
      <w:tr w:rsidR="00936038" w14:paraId="1D831C5F" w14:textId="77777777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B2433" w14:textId="77777777" w:rsidR="00936038" w:rsidRDefault="00B845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861F6" w14:textId="77777777" w:rsidR="00936038" w:rsidRDefault="00B845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krytycznej postawy w prowadzeniu badań ze szczególnym uwzględnieniem wymiaru etycznego prowadzenia badań ilościowych.</w:t>
            </w:r>
          </w:p>
        </w:tc>
      </w:tr>
    </w:tbl>
    <w:p w14:paraId="49E421AF" w14:textId="77777777" w:rsidR="00936038" w:rsidRDefault="0093603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FED00C1" w14:textId="77777777" w:rsidR="00936038" w:rsidRDefault="00B8459F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5242BF35" w14:textId="77777777" w:rsidR="00936038" w:rsidRDefault="00936038">
      <w:pPr>
        <w:spacing w:after="0" w:line="240" w:lineRule="auto"/>
        <w:rPr>
          <w:rFonts w:ascii="Corbel" w:hAnsi="Corbel"/>
        </w:rPr>
      </w:pPr>
    </w:p>
    <w:tbl>
      <w:tblPr>
        <w:tblW w:w="8940" w:type="dxa"/>
        <w:tblInd w:w="239" w:type="dxa"/>
        <w:tblLayout w:type="fixed"/>
        <w:tblLook w:val="04A0" w:firstRow="1" w:lastRow="0" w:firstColumn="1" w:lastColumn="0" w:noHBand="0" w:noVBand="1"/>
      </w:tblPr>
      <w:tblGrid>
        <w:gridCol w:w="1584"/>
        <w:gridCol w:w="5711"/>
        <w:gridCol w:w="1645"/>
      </w:tblGrid>
      <w:tr w:rsidR="00936038" w14:paraId="6A715FB0" w14:textId="77777777"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E3EF3" w14:textId="77777777" w:rsidR="00936038" w:rsidRDefault="00B845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1E34A" w14:textId="77777777" w:rsidR="00936038" w:rsidRDefault="00B845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9871F" w14:textId="77777777" w:rsidR="00936038" w:rsidRDefault="00B845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36038" w14:paraId="2F7DB9C6" w14:textId="77777777"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0E251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0F2B" w14:textId="77777777" w:rsidR="00936038" w:rsidRPr="002344B4" w:rsidRDefault="00B8459F" w:rsidP="002344B4">
            <w:pPr>
              <w:spacing w:after="0" w:line="240" w:lineRule="auto"/>
              <w:jc w:val="both"/>
              <w:rPr>
                <w:rFonts w:ascii="Corbel" w:hAnsi="Corbel"/>
                <w:u w:val="single"/>
              </w:rPr>
            </w:pPr>
            <w:r w:rsidRPr="002344B4">
              <w:rPr>
                <w:rFonts w:ascii="Corbel" w:hAnsi="Corbel"/>
                <w:color w:val="00000A"/>
                <w:u w:val="single"/>
              </w:rPr>
              <w:t>W zakresie wiedzy student  zna i rozumie:</w:t>
            </w:r>
          </w:p>
          <w:p w14:paraId="5EFDEB57" w14:textId="2E1FB732" w:rsidR="00936038" w:rsidRDefault="00B8459F" w:rsidP="002344B4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badań społecznych i edukacyjnych, koncepcje wiedzy, pojęcie nauki i status wiedzy naukowej, społeczno-kulturowe uwarunkowania badań naukowych, nurty filozoficzne, paradygmaty badawcze i strategie badań naukowych, a także znaczenie i sposoby budowania teorii w badaniach naukowych;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A5939" w14:textId="55330DD2" w:rsidR="00936038" w:rsidRPr="005E7907" w:rsidRDefault="00B8459F" w:rsidP="002344B4">
            <w:pPr>
              <w:tabs>
                <w:tab w:val="left" w:leader="dot" w:pos="3969"/>
              </w:tabs>
              <w:spacing w:line="240" w:lineRule="auto"/>
              <w:jc w:val="center"/>
            </w:pPr>
            <w:r w:rsidRPr="005E7907">
              <w:rPr>
                <w:rFonts w:ascii="Corbel" w:hAnsi="Corbel"/>
                <w:szCs w:val="20"/>
              </w:rPr>
              <w:t>PPiW.W</w:t>
            </w:r>
            <w:r w:rsidR="00AC1EE1" w:rsidRPr="005E7907">
              <w:rPr>
                <w:rFonts w:ascii="Corbel" w:hAnsi="Corbel"/>
                <w:szCs w:val="20"/>
              </w:rPr>
              <w:t>20</w:t>
            </w:r>
          </w:p>
        </w:tc>
      </w:tr>
      <w:tr w:rsidR="00936038" w14:paraId="2B5E5456" w14:textId="77777777"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A126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D577" w14:textId="1F513789" w:rsidR="00936038" w:rsidRDefault="00B8459F" w:rsidP="002344B4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 xml:space="preserve">K.W2. strukturę procesu badawczego w kontekście strategii badań </w:t>
            </w:r>
            <w:r w:rsidR="001B2AD5">
              <w:rPr>
                <w:rFonts w:ascii="Corbel" w:hAnsi="Corbel"/>
                <w:color w:val="00000A"/>
              </w:rPr>
              <w:t>ilościowych</w:t>
            </w:r>
            <w:r>
              <w:rPr>
                <w:rFonts w:ascii="Corbel" w:hAnsi="Corbel"/>
                <w:color w:val="00000A"/>
              </w:rPr>
              <w:t xml:space="preserve">; pojęcie projektu badawczego, etapy badań naukowych w podejściu ilościowym, kryteria wyboru strategii </w:t>
            </w:r>
            <w:r w:rsidR="001B2AD5">
              <w:rPr>
                <w:rFonts w:ascii="Corbel" w:hAnsi="Corbel"/>
                <w:color w:val="00000A"/>
              </w:rPr>
              <w:t>ilościowej</w:t>
            </w:r>
            <w:r>
              <w:rPr>
                <w:rFonts w:ascii="Corbel" w:hAnsi="Corbel"/>
                <w:color w:val="00000A"/>
              </w:rPr>
              <w:t xml:space="preserve">, cele badań ilościowych ,problemy i hipotezy badawcze, zmienne i związki między zmiennymi, konceptualizację, operacjonalizację zmiennych, zasady tworzenia ram pojęciowych badania naukowego, strategie i techniki doboru próby badawczej, definiowanie przypadku badawczego, specyfikę badań w pedagogice przedszkolnej i wczesnoszkolnej, rodzaje i typy badań (opisowe, diagnostyczne, wyjaśniające, weryfikacyjne, projektujące, porównawcze, eksperymentalne i </w:t>
            </w:r>
            <w:r>
              <w:rPr>
                <w:rFonts w:ascii="Corbel" w:hAnsi="Corbel"/>
                <w:i/>
                <w:color w:val="00000A"/>
              </w:rPr>
              <w:t>quasi</w:t>
            </w:r>
            <w:r>
              <w:rPr>
                <w:rFonts w:ascii="Corbel" w:hAnsi="Corbel"/>
                <w:color w:val="00000A"/>
              </w:rPr>
              <w:t xml:space="preserve">- -eksperymentalne, sondażowe – metody indeksacji, pomiaru i rodzaje skal pomiarowych, oraz badania: ewaluacyjne, panelowe, socjometryczne, porównawcze, terenowe; metody gromadzenia i analizy danych); narzędzia badawcze – konstruowanie </w:t>
            </w:r>
            <w:r>
              <w:rPr>
                <w:rFonts w:ascii="Corbel" w:hAnsi="Corbel"/>
                <w:color w:val="00000A"/>
              </w:rPr>
              <w:lastRenderedPageBreak/>
              <w:t xml:space="preserve">kwestionariuszy, skal pomiarowych i testów pedagogicznych, arkuszy obserwacji, narzędzi socjometrycznych;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02BF2" w14:textId="483B92B1" w:rsidR="00936038" w:rsidRPr="005E7907" w:rsidRDefault="00B8459F" w:rsidP="002344B4">
            <w:pPr>
              <w:tabs>
                <w:tab w:val="left" w:leader="dot" w:pos="3969"/>
              </w:tabs>
              <w:spacing w:line="240" w:lineRule="auto"/>
              <w:jc w:val="center"/>
            </w:pPr>
            <w:r w:rsidRPr="005E7907">
              <w:rPr>
                <w:rFonts w:ascii="Corbel" w:hAnsi="Corbel"/>
                <w:szCs w:val="20"/>
              </w:rPr>
              <w:lastRenderedPageBreak/>
              <w:t>P</w:t>
            </w:r>
            <w:r w:rsidR="000A45D8">
              <w:rPr>
                <w:rFonts w:ascii="Corbel" w:hAnsi="Corbel"/>
                <w:szCs w:val="20"/>
              </w:rPr>
              <w:t>P</w:t>
            </w:r>
            <w:r w:rsidRPr="005E7907">
              <w:rPr>
                <w:rFonts w:ascii="Corbel" w:hAnsi="Corbel"/>
                <w:szCs w:val="20"/>
              </w:rPr>
              <w:t>iW.W</w:t>
            </w:r>
            <w:r w:rsidR="00AC1EE1" w:rsidRPr="005E7907">
              <w:rPr>
                <w:rFonts w:ascii="Corbel" w:hAnsi="Corbel"/>
                <w:szCs w:val="20"/>
              </w:rPr>
              <w:t>19</w:t>
            </w:r>
          </w:p>
          <w:p w14:paraId="2702A41B" w14:textId="77777777" w:rsidR="00936038" w:rsidRPr="005E7907" w:rsidRDefault="00936038" w:rsidP="002344B4">
            <w:pPr>
              <w:tabs>
                <w:tab w:val="left" w:leader="dot" w:pos="3969"/>
              </w:tabs>
              <w:spacing w:line="240" w:lineRule="auto"/>
              <w:jc w:val="center"/>
            </w:pPr>
          </w:p>
        </w:tc>
      </w:tr>
      <w:tr w:rsidR="00936038" w14:paraId="630E5446" w14:textId="77777777"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2761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A0A9" w14:textId="77777777" w:rsidR="00936038" w:rsidRDefault="00B8459F" w:rsidP="00204507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K.W4. zasady opracowywania wyników i raportu z badań naukowych; sposoby prezentacji wyników badań, zasady przygotowania i opracowania różnych rodzajów tekstów naukowych; warsztat pisarski, style i gatunki, język i sposób narracji;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D46DE" w14:textId="77777777" w:rsidR="00936038" w:rsidRPr="005E7907" w:rsidRDefault="00B8459F" w:rsidP="002344B4">
            <w:pPr>
              <w:tabs>
                <w:tab w:val="left" w:leader="dot" w:pos="3969"/>
              </w:tabs>
              <w:spacing w:after="0" w:line="240" w:lineRule="auto"/>
              <w:jc w:val="center"/>
            </w:pPr>
            <w:r w:rsidRPr="005E7907">
              <w:rPr>
                <w:rFonts w:ascii="Corbel" w:hAnsi="Corbel"/>
                <w:szCs w:val="20"/>
              </w:rPr>
              <w:t>PPiW.W20</w:t>
            </w:r>
          </w:p>
          <w:p w14:paraId="3E447376" w14:textId="77777777" w:rsidR="00936038" w:rsidRPr="005E7907" w:rsidRDefault="00936038" w:rsidP="002344B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  <w:shd w:val="clear" w:color="auto" w:fill="FFFFFF"/>
              </w:rPr>
            </w:pPr>
          </w:p>
        </w:tc>
      </w:tr>
      <w:tr w:rsidR="00936038" w14:paraId="1E88860E" w14:textId="77777777"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FC8A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FE51" w14:textId="77777777" w:rsidR="00936038" w:rsidRPr="00204507" w:rsidRDefault="00B8459F" w:rsidP="00204507">
            <w:pPr>
              <w:spacing w:after="0" w:line="240" w:lineRule="auto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K.W5. rolę jakości i rzetelności badań naukowych, różne kryteria jakości badań naukowych, w tym reprezentatywność, trafność, rzetelność, wiarygodność, transparentność, autentyczność, triangulację perspektyw teoretycznych, metod badawczych i źródła danych oraz możliwości uogólnienia i transferu rezultatów badawczych;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84E80" w14:textId="636D7212" w:rsidR="00936038" w:rsidRPr="005E7907" w:rsidRDefault="00B8459F" w:rsidP="002344B4">
            <w:pPr>
              <w:tabs>
                <w:tab w:val="left" w:leader="dot" w:pos="3969"/>
              </w:tabs>
              <w:spacing w:line="240" w:lineRule="auto"/>
              <w:jc w:val="center"/>
            </w:pPr>
            <w:r w:rsidRPr="005E7907">
              <w:rPr>
                <w:rFonts w:ascii="Corbel" w:hAnsi="Corbel"/>
                <w:szCs w:val="20"/>
              </w:rPr>
              <w:t>PPiW.</w:t>
            </w:r>
            <w:r w:rsidR="00AC1EE1" w:rsidRPr="005E7907">
              <w:rPr>
                <w:rFonts w:ascii="Corbel" w:hAnsi="Corbel"/>
                <w:szCs w:val="20"/>
              </w:rPr>
              <w:t>W20</w:t>
            </w:r>
          </w:p>
        </w:tc>
      </w:tr>
      <w:tr w:rsidR="00936038" w14:paraId="4648867F" w14:textId="77777777"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B7CCE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F41A" w14:textId="56E27CEC" w:rsidR="00936038" w:rsidRPr="00204507" w:rsidRDefault="00B8459F" w:rsidP="00204507">
            <w:pPr>
              <w:spacing w:after="0" w:line="240" w:lineRule="auto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K.W6. sposoby wykorzystania wyników badań naukowych w praktyce społecznej i pedagogicznej, cele badawcze i typy badań w kontekście możliwości ich praktycznego zastosowania, sposoby praktycznego wykorzystania badań naukowych (analizę i diagnozę sytuacji, analizę problemów społecznych i pedagogicznych,</w:t>
            </w:r>
            <w:r w:rsidR="001B2AD5">
              <w:rPr>
                <w:rFonts w:ascii="Corbel" w:hAnsi="Corbel"/>
                <w:color w:val="00000A"/>
              </w:rPr>
              <w:t xml:space="preserve"> </w:t>
            </w:r>
            <w:r>
              <w:rPr>
                <w:rFonts w:ascii="Corbel" w:hAnsi="Corbel"/>
                <w:color w:val="00000A"/>
              </w:rPr>
              <w:t>określanie potrzeb i planowanie działań interwencyjnych, ewaluację osiągnięć)</w:t>
            </w:r>
            <w:r w:rsidR="00204507">
              <w:rPr>
                <w:rFonts w:ascii="Corbel" w:hAnsi="Corbel"/>
                <w:color w:val="00000A"/>
              </w:rPr>
              <w:t>;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480A9" w14:textId="2C28A753" w:rsidR="00936038" w:rsidRPr="005E7907" w:rsidRDefault="00B8459F" w:rsidP="002344B4">
            <w:pPr>
              <w:tabs>
                <w:tab w:val="left" w:leader="dot" w:pos="3969"/>
              </w:tabs>
              <w:spacing w:line="240" w:lineRule="auto"/>
              <w:jc w:val="center"/>
            </w:pPr>
            <w:r w:rsidRPr="005E7907">
              <w:rPr>
                <w:rFonts w:ascii="Corbel" w:hAnsi="Corbel"/>
                <w:szCs w:val="20"/>
              </w:rPr>
              <w:t>PPiW.</w:t>
            </w:r>
            <w:r w:rsidR="00AC1EE1" w:rsidRPr="005E7907">
              <w:rPr>
                <w:rFonts w:ascii="Corbel" w:hAnsi="Corbel"/>
                <w:szCs w:val="20"/>
              </w:rPr>
              <w:t>W19</w:t>
            </w:r>
          </w:p>
        </w:tc>
      </w:tr>
      <w:tr w:rsidR="00936038" w14:paraId="121F4713" w14:textId="77777777"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8B54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584F0" w14:textId="1385B540" w:rsidR="00936038" w:rsidRPr="00204507" w:rsidRDefault="00B8459F" w:rsidP="00204507">
            <w:pPr>
              <w:spacing w:after="0" w:line="240" w:lineRule="auto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K.W7. etyczne aspekty prowadzenia i wykorzystywania badań</w:t>
            </w:r>
            <w:r w:rsidR="001B2AD5">
              <w:rPr>
                <w:rFonts w:ascii="Corbel" w:hAnsi="Corbel"/>
                <w:color w:val="00000A"/>
              </w:rPr>
              <w:t xml:space="preserve"> ilościowych </w:t>
            </w:r>
            <w:r>
              <w:rPr>
                <w:rFonts w:ascii="Corbel" w:hAnsi="Corbel"/>
                <w:color w:val="00000A"/>
              </w:rPr>
              <w:t>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9EEE9" w14:textId="78E22ECF" w:rsidR="00936038" w:rsidRPr="005E7907" w:rsidRDefault="00B8459F" w:rsidP="002344B4">
            <w:pPr>
              <w:tabs>
                <w:tab w:val="left" w:leader="dot" w:pos="3969"/>
              </w:tabs>
              <w:spacing w:line="240" w:lineRule="auto"/>
              <w:jc w:val="center"/>
            </w:pPr>
            <w:r w:rsidRPr="005E7907">
              <w:rPr>
                <w:rFonts w:ascii="Corbel" w:hAnsi="Corbel"/>
                <w:szCs w:val="20"/>
              </w:rPr>
              <w:t>PPiW.</w:t>
            </w:r>
            <w:r w:rsidR="00AC1EE1" w:rsidRPr="005E7907">
              <w:rPr>
                <w:rFonts w:ascii="Corbel" w:hAnsi="Corbel"/>
                <w:szCs w:val="20"/>
              </w:rPr>
              <w:t>W20</w:t>
            </w:r>
          </w:p>
        </w:tc>
      </w:tr>
      <w:tr w:rsidR="00AC1EE1" w14:paraId="036847ED" w14:textId="77777777" w:rsidTr="00562232"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62FE" w14:textId="6B12D48D" w:rsidR="00AC1EE1" w:rsidRDefault="00AC1EE1" w:rsidP="00AC1E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81DE" w14:textId="0B87097B" w:rsidR="00AC1EE1" w:rsidRDefault="00AC1EE1" w:rsidP="002344B4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K.W8. cechy, styl i redagowanie tekstów naukowych, cel i strukturę pracy dyplomowej, wybór pola badawczego w kontekście wiedzy osobistej i naukowej, technikę pracy naukowej, dobór i selekcję literatury, formy analizy materiałów źródłowych, formy prezentacji wyników badań i doniesień naukowych z literatury, ocenę i krytykę dostępnych źródeł teoretycznych, znaczenie umiejętności wywodu i siły argumentacji, a także problemy etyczne w pisaniu pracy dyplomowej;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E216" w14:textId="3A027490" w:rsidR="00AC1EE1" w:rsidRPr="005E7907" w:rsidRDefault="00AC1EE1" w:rsidP="002344B4">
            <w:pPr>
              <w:tabs>
                <w:tab w:val="left" w:leader="dot" w:pos="3969"/>
              </w:tabs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5E7907">
              <w:rPr>
                <w:rFonts w:ascii="Corbel" w:hAnsi="Corbel"/>
                <w:szCs w:val="20"/>
              </w:rPr>
              <w:t>PPiW.W19</w:t>
            </w:r>
          </w:p>
        </w:tc>
      </w:tr>
      <w:tr w:rsidR="00AC1EE1" w14:paraId="0319FA73" w14:textId="77777777" w:rsidTr="00562232"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C1215" w14:textId="77777777" w:rsidR="00AC1EE1" w:rsidRDefault="00AC1EE1" w:rsidP="00AC1E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984E" w14:textId="77777777" w:rsidR="00AC1EE1" w:rsidRDefault="00AC1EE1" w:rsidP="002344B4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 xml:space="preserve">K.W9. metodologię prowadzenia badań naukowych oraz zasady zastosowania wiedzy i umiejętności metodologicznych we własnym projekcie badawczym, w tym wyboru strategii badawczej, sformułowania celu i przedmiotu badań, opracowania metod i techniki badań, sformułowania problematyki badań, przygotowania narzędzi badawczych, doboru próby </w:t>
            </w:r>
            <w:r>
              <w:rPr>
                <w:rFonts w:ascii="Corbel" w:hAnsi="Corbel"/>
                <w:color w:val="00000A"/>
              </w:rPr>
              <w:lastRenderedPageBreak/>
              <w:t>badawczej, terenu i przebiegu badań, prowadzenia badań empirycznych, a także sposoby analizy wyników badań oraz prezentacji wyników badań oraz proces wnioskowania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5B8A8" w14:textId="76ED7471" w:rsidR="00AC1EE1" w:rsidRPr="005E7907" w:rsidRDefault="00AC1EE1" w:rsidP="002344B4">
            <w:pPr>
              <w:tabs>
                <w:tab w:val="left" w:leader="dot" w:pos="3969"/>
              </w:tabs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5E7907">
              <w:rPr>
                <w:rFonts w:ascii="Corbel" w:hAnsi="Corbel"/>
                <w:szCs w:val="20"/>
              </w:rPr>
              <w:lastRenderedPageBreak/>
              <w:t>PPiW.W20</w:t>
            </w:r>
          </w:p>
        </w:tc>
      </w:tr>
      <w:tr w:rsidR="00936038" w14:paraId="27FE379C" w14:textId="77777777"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B318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64BC" w14:textId="77777777" w:rsidR="00936038" w:rsidRPr="002344B4" w:rsidRDefault="00B8459F" w:rsidP="002344B4">
            <w:pPr>
              <w:spacing w:after="0" w:line="240" w:lineRule="auto"/>
              <w:jc w:val="both"/>
              <w:rPr>
                <w:rFonts w:ascii="Corbel" w:hAnsi="Corbel"/>
                <w:u w:val="single"/>
              </w:rPr>
            </w:pPr>
            <w:r w:rsidRPr="002344B4">
              <w:rPr>
                <w:rFonts w:ascii="Corbel" w:hAnsi="Corbel"/>
                <w:color w:val="00000A"/>
                <w:u w:val="single"/>
              </w:rPr>
              <w:t>W zakresie umiejętności student  potrafi:</w:t>
            </w:r>
          </w:p>
          <w:p w14:paraId="7F4D2F93" w14:textId="5CCD3470" w:rsidR="00936038" w:rsidRDefault="00B8459F" w:rsidP="002344B4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 xml:space="preserve">K.U1. zaprojektować proces badań </w:t>
            </w:r>
            <w:r w:rsidR="005E6333">
              <w:rPr>
                <w:rFonts w:ascii="Corbel" w:hAnsi="Corbel"/>
                <w:color w:val="00000A"/>
              </w:rPr>
              <w:t xml:space="preserve">ilościowych </w:t>
            </w:r>
            <w:r>
              <w:rPr>
                <w:rFonts w:ascii="Corbel" w:hAnsi="Corbel"/>
                <w:color w:val="00000A"/>
              </w:rPr>
              <w:t>oraz umiejętnie dobrać narzędzia badawcze;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58A1F" w14:textId="77777777" w:rsidR="00936038" w:rsidRPr="005E7907" w:rsidRDefault="00AC1EE1" w:rsidP="002344B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 w:rsidRPr="005E7907">
              <w:rPr>
                <w:rFonts w:ascii="Corbel" w:hAnsi="Corbel"/>
                <w:szCs w:val="20"/>
              </w:rPr>
              <w:t>PPiW.U18</w:t>
            </w:r>
          </w:p>
          <w:p w14:paraId="4F270BD8" w14:textId="65DDBC34" w:rsidR="00AC1EE1" w:rsidRPr="005E7907" w:rsidRDefault="00AC1EE1" w:rsidP="002344B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 w:rsidRPr="005E7907">
              <w:rPr>
                <w:rFonts w:ascii="Corbel" w:hAnsi="Corbel"/>
                <w:szCs w:val="20"/>
              </w:rPr>
              <w:t>PPiW.U19</w:t>
            </w:r>
          </w:p>
        </w:tc>
      </w:tr>
      <w:tr w:rsidR="00AC1EE1" w14:paraId="23039CAC" w14:textId="77777777" w:rsidTr="001028E9"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22DA" w14:textId="77777777" w:rsidR="00AC1EE1" w:rsidRDefault="00AC1EE1" w:rsidP="00AC1E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DF476" w14:textId="77777777" w:rsidR="00AC1EE1" w:rsidRDefault="00AC1EE1" w:rsidP="002344B4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K.U2. zebrać dane adekwatne do postawionego problemu badawczego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EEAB1" w14:textId="77777777" w:rsidR="00AC1EE1" w:rsidRPr="005E7907" w:rsidRDefault="00AC1EE1" w:rsidP="002344B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 w:rsidRPr="005E7907">
              <w:rPr>
                <w:rFonts w:ascii="Corbel" w:hAnsi="Corbel"/>
                <w:szCs w:val="20"/>
              </w:rPr>
              <w:t>PPiW.U18</w:t>
            </w:r>
          </w:p>
          <w:p w14:paraId="10A848F5" w14:textId="289D7F82" w:rsidR="00AC1EE1" w:rsidRPr="005E7907" w:rsidRDefault="00AC1EE1" w:rsidP="002344B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 w:rsidRPr="005E7907">
              <w:rPr>
                <w:rFonts w:ascii="Corbel" w:hAnsi="Corbel"/>
                <w:szCs w:val="20"/>
              </w:rPr>
              <w:t>PPiW.U19</w:t>
            </w:r>
          </w:p>
        </w:tc>
      </w:tr>
      <w:tr w:rsidR="00AC1EE1" w14:paraId="4080CC4D" w14:textId="77777777" w:rsidTr="001028E9"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38C4" w14:textId="77777777" w:rsidR="00AC1EE1" w:rsidRDefault="00AC1EE1" w:rsidP="00AC1E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49F94" w14:textId="77777777" w:rsidR="00AC1EE1" w:rsidRDefault="00AC1EE1" w:rsidP="002344B4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K.U3. poprawnie przeprowadzić analizę danych;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6267" w14:textId="77777777" w:rsidR="00AC1EE1" w:rsidRPr="005E7907" w:rsidRDefault="00AC1EE1" w:rsidP="002344B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 w:rsidRPr="005E7907">
              <w:rPr>
                <w:rFonts w:ascii="Corbel" w:hAnsi="Corbel"/>
                <w:szCs w:val="20"/>
              </w:rPr>
              <w:t>PPiW.U18</w:t>
            </w:r>
          </w:p>
          <w:p w14:paraId="0F9ACB95" w14:textId="3AF9E25C" w:rsidR="00AC1EE1" w:rsidRPr="005E7907" w:rsidRDefault="00AC1EE1" w:rsidP="0020450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 w:rsidRPr="005E7907">
              <w:rPr>
                <w:rFonts w:ascii="Corbel" w:hAnsi="Corbel"/>
                <w:szCs w:val="20"/>
              </w:rPr>
              <w:t>PPiW.U19</w:t>
            </w:r>
          </w:p>
        </w:tc>
      </w:tr>
      <w:tr w:rsidR="00AC1EE1" w14:paraId="39FEC049" w14:textId="77777777" w:rsidTr="001028E9"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A7027" w14:textId="77777777" w:rsidR="00AC1EE1" w:rsidRDefault="00AC1EE1" w:rsidP="00AC1EE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EK_12</w:t>
            </w: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5B43" w14:textId="77777777" w:rsidR="00AC1EE1" w:rsidRPr="0070531C" w:rsidRDefault="00AC1EE1" w:rsidP="002344B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0531C">
              <w:rPr>
                <w:rFonts w:ascii="Corbel" w:hAnsi="Corbel"/>
                <w:color w:val="00000A"/>
              </w:rPr>
              <w:t>K.U4. opracować raport z wyników badań;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0BF01" w14:textId="77777777" w:rsidR="00AC1EE1" w:rsidRPr="005E7907" w:rsidRDefault="00AC1EE1" w:rsidP="002344B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 w:rsidRPr="005E7907">
              <w:rPr>
                <w:rFonts w:ascii="Corbel" w:hAnsi="Corbel"/>
                <w:szCs w:val="20"/>
              </w:rPr>
              <w:t>PPiW.U18</w:t>
            </w:r>
          </w:p>
          <w:p w14:paraId="2443040A" w14:textId="766C7974" w:rsidR="00AC1EE1" w:rsidRPr="005E7907" w:rsidRDefault="00AC1EE1" w:rsidP="0020450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 w:rsidRPr="005E7907">
              <w:rPr>
                <w:rFonts w:ascii="Corbel" w:hAnsi="Corbel"/>
                <w:szCs w:val="20"/>
              </w:rPr>
              <w:t>PPiW.U19</w:t>
            </w:r>
          </w:p>
        </w:tc>
      </w:tr>
      <w:tr w:rsidR="00AC1EE1" w14:paraId="33148C69" w14:textId="77777777" w:rsidTr="001028E9"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8363" w14:textId="77777777" w:rsidR="00AC1EE1" w:rsidRDefault="00AC1EE1" w:rsidP="00AC1EE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EK_13</w:t>
            </w: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691F" w14:textId="77777777" w:rsidR="00AC1EE1" w:rsidRPr="0070531C" w:rsidRDefault="00AC1EE1" w:rsidP="002344B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0531C">
              <w:rPr>
                <w:rFonts w:ascii="Corbel" w:hAnsi="Corbel"/>
                <w:color w:val="00000A"/>
              </w:rPr>
              <w:t>K.U5. krytycznie przeanalizować raport z wyników badań;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AE4E" w14:textId="77777777" w:rsidR="00AC1EE1" w:rsidRPr="005E7907" w:rsidRDefault="00AC1EE1" w:rsidP="002344B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 w:rsidRPr="005E7907">
              <w:rPr>
                <w:rFonts w:ascii="Corbel" w:hAnsi="Corbel"/>
                <w:szCs w:val="20"/>
              </w:rPr>
              <w:t>PPiW.U18</w:t>
            </w:r>
          </w:p>
          <w:p w14:paraId="4AF1A35A" w14:textId="5B33B7B5" w:rsidR="00AC1EE1" w:rsidRPr="005E7907" w:rsidRDefault="00AC1EE1" w:rsidP="0020450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 w:rsidRPr="005E7907">
              <w:rPr>
                <w:rFonts w:ascii="Corbel" w:hAnsi="Corbel"/>
                <w:szCs w:val="20"/>
              </w:rPr>
              <w:t>PPiW.U19</w:t>
            </w:r>
          </w:p>
        </w:tc>
      </w:tr>
      <w:tr w:rsidR="00AC1EE1" w14:paraId="03415C17" w14:textId="77777777" w:rsidTr="001028E9"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7462" w14:textId="77777777" w:rsidR="00AC1EE1" w:rsidRDefault="00AC1EE1" w:rsidP="00AC1EE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C9E14" w14:textId="66AB54D8" w:rsidR="00AC1EE1" w:rsidRDefault="00AC1EE1" w:rsidP="002344B4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K.U6. dobrać literaturę i materiały źródłowe adekwatne do problemu pracy dyplomowej;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543C" w14:textId="3BD5EB90" w:rsidR="00AC1EE1" w:rsidRPr="005E7907" w:rsidRDefault="00AC1EE1" w:rsidP="002344B4">
            <w:pPr>
              <w:tabs>
                <w:tab w:val="left" w:leader="dot" w:pos="3969"/>
              </w:tabs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5E7907">
              <w:rPr>
                <w:rFonts w:ascii="Corbel" w:hAnsi="Corbel"/>
                <w:szCs w:val="20"/>
              </w:rPr>
              <w:t>PPiW.U18</w:t>
            </w:r>
          </w:p>
        </w:tc>
      </w:tr>
      <w:tr w:rsidR="00AC1EE1" w14:paraId="7CCA0CC7" w14:textId="77777777" w:rsidTr="001028E9"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8D1B" w14:textId="77777777" w:rsidR="00AC1EE1" w:rsidRDefault="00AC1EE1" w:rsidP="00AC1EE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5601" w14:textId="55E2DAA7" w:rsidR="00AC1EE1" w:rsidRDefault="00AC1EE1" w:rsidP="002344B4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K.U7. dobrać formę prezentacji zebranych danych oraz argumentację adekwatną do zaprezentowania problemu pracy dyplomowej.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2112" w14:textId="77777777" w:rsidR="005E7907" w:rsidRPr="005E7907" w:rsidRDefault="005E7907" w:rsidP="002344B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 w:rsidRPr="005E7907">
              <w:rPr>
                <w:rFonts w:ascii="Corbel" w:hAnsi="Corbel"/>
                <w:szCs w:val="20"/>
              </w:rPr>
              <w:t>PPiW.U18</w:t>
            </w:r>
          </w:p>
          <w:p w14:paraId="4DA63848" w14:textId="1617590D" w:rsidR="00AC1EE1" w:rsidRPr="005E7907" w:rsidRDefault="005E7907" w:rsidP="002344B4">
            <w:pPr>
              <w:tabs>
                <w:tab w:val="left" w:leader="dot" w:pos="3969"/>
              </w:tabs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5E7907">
              <w:rPr>
                <w:rFonts w:ascii="Corbel" w:hAnsi="Corbel"/>
                <w:szCs w:val="20"/>
              </w:rPr>
              <w:t>PPiW.U19</w:t>
            </w:r>
          </w:p>
        </w:tc>
      </w:tr>
      <w:tr w:rsidR="00936038" w14:paraId="0E17F94B" w14:textId="77777777"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91A56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52BF" w14:textId="77777777" w:rsidR="00936038" w:rsidRPr="002344B4" w:rsidRDefault="00B8459F" w:rsidP="002344B4">
            <w:pPr>
              <w:spacing w:after="0" w:line="240" w:lineRule="auto"/>
              <w:jc w:val="both"/>
              <w:rPr>
                <w:rFonts w:ascii="Corbel" w:hAnsi="Corbel"/>
                <w:u w:val="single"/>
              </w:rPr>
            </w:pPr>
            <w:r w:rsidRPr="002344B4">
              <w:rPr>
                <w:rFonts w:ascii="Corbel" w:hAnsi="Corbel"/>
                <w:color w:val="00000A"/>
                <w:u w:val="single"/>
              </w:rPr>
              <w:t>W zakresie kompetencji społecznych student jest gotów do:</w:t>
            </w:r>
          </w:p>
          <w:p w14:paraId="1CF74CD2" w14:textId="77777777" w:rsidR="00936038" w:rsidRDefault="00B8459F" w:rsidP="002344B4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K.K2. przestrzegania zasad rzetelności intelektualnej i reguł własności intelektualnej;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AC943" w14:textId="7D1AEB4C" w:rsidR="00936038" w:rsidRDefault="001B2AD5" w:rsidP="002344B4">
            <w:pPr>
              <w:tabs>
                <w:tab w:val="left" w:leader="dot" w:pos="3969"/>
              </w:tabs>
              <w:spacing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 w:rsidR="00936038" w14:paraId="5E800F96" w14:textId="77777777"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5F94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867D" w14:textId="77777777" w:rsidR="00936038" w:rsidRDefault="00B8459F" w:rsidP="002344B4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K.K3  rzetelnego sprawozdania wyników badań zawartych w pracy dyplomowej.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21517" w14:textId="215CDBDC" w:rsidR="00936038" w:rsidRDefault="005E7907" w:rsidP="002344B4">
            <w:pPr>
              <w:tabs>
                <w:tab w:val="left" w:leader="dot" w:pos="3969"/>
              </w:tabs>
              <w:spacing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</w:tbl>
    <w:p w14:paraId="71E2CD79" w14:textId="77777777" w:rsidR="00936038" w:rsidRDefault="0093603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F18EF3" w14:textId="77777777" w:rsidR="00936038" w:rsidRDefault="00B8459F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6205BAA5" w14:textId="77777777" w:rsidR="00936038" w:rsidRDefault="00B8459F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wykładu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936038" w14:paraId="18385907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13A5B" w14:textId="77777777" w:rsidR="00936038" w:rsidRDefault="00B845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5E6333" w14:paraId="62CE4F10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4434" w14:textId="7F55D666" w:rsidR="005E6333" w:rsidRDefault="005E6333" w:rsidP="005E633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Podstawowe założenia badań społecznych i edukacyjnych - paradygmaty badawcze i strategie badań naukowych.</w:t>
            </w:r>
            <w:r w:rsidR="006145EB">
              <w:rPr>
                <w:rFonts w:ascii="Corbel" w:hAnsi="Corbel"/>
                <w:color w:val="00000A"/>
              </w:rPr>
              <w:t xml:space="preserve"> Specyfika badań w pedagogice przedszkolnej i wczesnoszkolnej.</w:t>
            </w:r>
          </w:p>
        </w:tc>
      </w:tr>
      <w:tr w:rsidR="005E6333" w14:paraId="0A63EACE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004A" w14:textId="7B85A8B8" w:rsidR="005E6333" w:rsidRPr="005E6333" w:rsidRDefault="005E6333" w:rsidP="005E633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 w:rsidRPr="005E6333">
              <w:rPr>
                <w:rFonts w:ascii="Corbel" w:hAnsi="Corbel"/>
                <w:color w:val="00000A"/>
              </w:rPr>
              <w:t>Badania ilościowe – charakterystyka.</w:t>
            </w:r>
          </w:p>
        </w:tc>
      </w:tr>
      <w:tr w:rsidR="005E6333" w14:paraId="765175C3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3A519" w14:textId="0BF9A18B" w:rsidR="005E6333" w:rsidRPr="005E6333" w:rsidRDefault="005E6333" w:rsidP="005E633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 w:rsidRPr="005E6333">
              <w:rPr>
                <w:rFonts w:ascii="Corbel" w:hAnsi="Corbel"/>
                <w:color w:val="00000A"/>
              </w:rPr>
              <w:t>Struktura badań ilościowych</w:t>
            </w:r>
            <w:r w:rsidR="006145EB">
              <w:rPr>
                <w:rFonts w:ascii="Corbel" w:hAnsi="Corbel"/>
                <w:color w:val="00000A"/>
              </w:rPr>
              <w:t xml:space="preserve"> - </w:t>
            </w:r>
            <w:r w:rsidRPr="005E6333">
              <w:rPr>
                <w:rFonts w:ascii="Corbel" w:hAnsi="Corbel"/>
                <w:color w:val="00000A"/>
              </w:rPr>
              <w:t>zasady projektowania</w:t>
            </w:r>
            <w:r w:rsidR="006145EB">
              <w:rPr>
                <w:rFonts w:ascii="Corbel" w:hAnsi="Corbel"/>
                <w:color w:val="00000A"/>
              </w:rPr>
              <w:t>.</w:t>
            </w:r>
          </w:p>
        </w:tc>
      </w:tr>
      <w:tr w:rsidR="005E6333" w14:paraId="7F932612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1C36" w14:textId="10751B1E" w:rsidR="005E6333" w:rsidRPr="005E6333" w:rsidRDefault="005E6333" w:rsidP="005E633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 w:rsidRPr="005E6333">
              <w:rPr>
                <w:rFonts w:ascii="Corbel" w:hAnsi="Corbel"/>
                <w:color w:val="00000A"/>
              </w:rPr>
              <w:t>Metody i techniki prowadzenia badań ilościowych – ogólna charakterystyka.</w:t>
            </w:r>
          </w:p>
        </w:tc>
      </w:tr>
      <w:tr w:rsidR="005E6333" w14:paraId="6A02A03C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744E" w14:textId="7E7E6B81" w:rsidR="005E6333" w:rsidRPr="005E6333" w:rsidRDefault="005E6333" w:rsidP="005E633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 xml:space="preserve">Zasady opracowywania wyników i raportu z badań naukowych. </w:t>
            </w:r>
            <w:r w:rsidRPr="005E6333">
              <w:rPr>
                <w:rFonts w:ascii="Corbel" w:hAnsi="Corbel"/>
                <w:color w:val="00000A"/>
              </w:rPr>
              <w:t>Analiza i synteza jako podstawowe operacje w badaniach ilościowych</w:t>
            </w:r>
            <w:r>
              <w:rPr>
                <w:rFonts w:ascii="Corbel" w:hAnsi="Corbel"/>
                <w:color w:val="00000A"/>
              </w:rPr>
              <w:t>.</w:t>
            </w:r>
          </w:p>
        </w:tc>
      </w:tr>
      <w:tr w:rsidR="005E6333" w14:paraId="41F0978B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A1E14" w14:textId="572380CC" w:rsidR="005E6333" w:rsidRPr="005E6333" w:rsidRDefault="005E6333" w:rsidP="005E633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Jakość i rzetelność w prowadzonych badaniach ilościowych. Sposoby wykorzystania wyników badań w praktyce społecznej i pedagogicznej.</w:t>
            </w:r>
          </w:p>
        </w:tc>
      </w:tr>
      <w:tr w:rsidR="005E6333" w14:paraId="03DC38CF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284C4" w14:textId="704E3C5C" w:rsidR="005E6333" w:rsidRPr="005E6333" w:rsidRDefault="005E6333" w:rsidP="005E633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 w:rsidRPr="005E6333">
              <w:rPr>
                <w:rFonts w:ascii="Corbel" w:hAnsi="Corbel"/>
                <w:color w:val="00000A"/>
              </w:rPr>
              <w:t>Etyka prowadzenia badań ilościowych.</w:t>
            </w:r>
          </w:p>
        </w:tc>
      </w:tr>
      <w:tr w:rsidR="005E6333" w14:paraId="5E58FA58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C1C5D" w14:textId="2FDEDA93" w:rsidR="005E6333" w:rsidRPr="005E6333" w:rsidRDefault="005E6333" w:rsidP="005E633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 xml:space="preserve">Sposoby redagowania tekstów naukowych, prac dyplomowych. </w:t>
            </w:r>
          </w:p>
        </w:tc>
      </w:tr>
    </w:tbl>
    <w:p w14:paraId="7076C47F" w14:textId="77777777" w:rsidR="00936038" w:rsidRDefault="00936038">
      <w:pPr>
        <w:spacing w:after="0" w:line="240" w:lineRule="auto"/>
        <w:rPr>
          <w:rFonts w:ascii="Corbel" w:hAnsi="Corbel"/>
        </w:rPr>
      </w:pPr>
    </w:p>
    <w:p w14:paraId="6E035162" w14:textId="6DD3D287" w:rsidR="00936038" w:rsidRPr="002344B4" w:rsidRDefault="00B8459F" w:rsidP="002344B4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936038" w14:paraId="5071159E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0E59" w14:textId="77777777" w:rsidR="00936038" w:rsidRDefault="00B8459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6145EB" w14:paraId="62EA1964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1D0C" w14:textId="1B2F982F" w:rsidR="006145EB" w:rsidRDefault="006145EB" w:rsidP="00AC1EE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Badania ilościowe – podstawowe pojęcia, analiza wybranych przykładów badań ilościowych w pedagogice przedszkolnej i wczesnoszkolnej.</w:t>
            </w:r>
          </w:p>
        </w:tc>
      </w:tr>
      <w:tr w:rsidR="006145EB" w14:paraId="408EE4BC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0ED5" w14:textId="17E9E8BE" w:rsidR="006145EB" w:rsidRDefault="006145EB" w:rsidP="00AC1EE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Struktura procesu badawczego w badaniach ilościowych: przedmiot badań i </w:t>
            </w:r>
            <w:r>
              <w:rPr>
                <w:rFonts w:ascii="Corbel" w:hAnsi="Corbel"/>
                <w:color w:val="00000A"/>
              </w:rPr>
              <w:t xml:space="preserve">cele badań ilościowych, problemy i hipotezy badawcze, zmienne i związki między zmiennymi, konceptualizacja i operacjonalizacja zmiennych, zasady tworzenia ram pojęciowych badania naukowego, strategie i techniki doboru próby badawczej. </w:t>
            </w:r>
          </w:p>
        </w:tc>
      </w:tr>
      <w:tr w:rsidR="006145EB" w14:paraId="598D8BF5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9D497" w14:textId="0BEE0DC8" w:rsidR="006145EB" w:rsidRDefault="006145EB" w:rsidP="00AC1EE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Metody, techniki i narzędzia w badaniach ilościowych – charakterystyka. Zasady doboru i projektowania metod i technik badawczych. Opracowanie i weryfikacja narzędzi pomiaru (</w:t>
            </w:r>
            <w:r>
              <w:rPr>
                <w:rFonts w:ascii="Corbel" w:hAnsi="Corbel"/>
                <w:color w:val="00000A"/>
              </w:rPr>
              <w:t>kwestionariusze ankiet i wywiadów, skale pomiarowe i testy pedagogiczne, arkusze obserwacji, narzędzia socjometryczne).</w:t>
            </w:r>
          </w:p>
        </w:tc>
      </w:tr>
      <w:tr w:rsidR="006145EB" w14:paraId="5BF3A747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F0D72" w14:textId="4A4E0AD1" w:rsidR="006145EB" w:rsidRPr="00AC1EE1" w:rsidRDefault="006145EB" w:rsidP="00AC1EE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Projektowanie badań ilościowych</w:t>
            </w:r>
            <w:r w:rsidR="00AC1EE1">
              <w:rPr>
                <w:rFonts w:ascii="Corbel" w:hAnsi="Corbel"/>
                <w:color w:val="00000A"/>
              </w:rPr>
              <w:t xml:space="preserve">: sformułowania problematyki projektu, dobranie literatury i materiałów źródłowych, </w:t>
            </w:r>
            <w:r>
              <w:rPr>
                <w:rFonts w:ascii="Corbel" w:hAnsi="Corbel"/>
                <w:color w:val="00000A"/>
              </w:rPr>
              <w:t xml:space="preserve"> sformułowania celu i przedmiotu badań, , </w:t>
            </w:r>
            <w:r w:rsidR="00AC1EE1">
              <w:rPr>
                <w:rFonts w:ascii="Corbel" w:hAnsi="Corbel"/>
                <w:color w:val="00000A"/>
              </w:rPr>
              <w:t xml:space="preserve">opracowania metod i techniki badań, </w:t>
            </w:r>
            <w:r>
              <w:rPr>
                <w:rFonts w:ascii="Corbel" w:hAnsi="Corbel"/>
                <w:color w:val="00000A"/>
              </w:rPr>
              <w:t>przygotowania narzędzi badawczych, doboru próby badawczej, terenu i przebiegu badań</w:t>
            </w:r>
            <w:r w:rsidR="00AC1EE1">
              <w:rPr>
                <w:rFonts w:ascii="Corbel" w:hAnsi="Corbel"/>
                <w:color w:val="00000A"/>
              </w:rPr>
              <w:t xml:space="preserve">. Próby </w:t>
            </w:r>
            <w:r>
              <w:rPr>
                <w:rFonts w:ascii="Corbel" w:hAnsi="Corbel"/>
                <w:color w:val="00000A"/>
              </w:rPr>
              <w:t xml:space="preserve">prowadzenia badań </w:t>
            </w:r>
            <w:r w:rsidR="00AC1EE1">
              <w:rPr>
                <w:rFonts w:ascii="Corbel" w:hAnsi="Corbel"/>
                <w:color w:val="00000A"/>
              </w:rPr>
              <w:t xml:space="preserve">ilościowych. </w:t>
            </w:r>
          </w:p>
        </w:tc>
      </w:tr>
      <w:tr w:rsidR="006145EB" w14:paraId="1F474455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538F8" w14:textId="1F022D14" w:rsidR="006145EB" w:rsidRDefault="00AC1EE1" w:rsidP="00AC1EE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 xml:space="preserve">Sposoby analizy wyników badań oraz prezentacji wyników badań ilościowych. </w:t>
            </w:r>
          </w:p>
        </w:tc>
      </w:tr>
      <w:tr w:rsidR="00936038" w14:paraId="4BB0C40A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6335" w14:textId="17FAE585" w:rsidR="00936038" w:rsidRDefault="00B8459F" w:rsidP="00AC1EE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 badań własnych, przygotowanie, realizacja, prezentacja wyników.</w:t>
            </w:r>
          </w:p>
        </w:tc>
      </w:tr>
    </w:tbl>
    <w:p w14:paraId="575DA107" w14:textId="77777777" w:rsidR="00936038" w:rsidRDefault="0093603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F76AE0" w14:textId="77777777" w:rsidR="00936038" w:rsidRDefault="00B8459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7CBEB57" w14:textId="77777777" w:rsidR="00936038" w:rsidRDefault="009360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104BE3" w14:textId="492160D7" w:rsidR="00936038" w:rsidRDefault="00B8459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multimedialną, analiza tekstów prezentujących badania empiryczne z interpretacją - dyskusja, ćwiczenia</w:t>
      </w:r>
      <w:r w:rsidR="00986BCA">
        <w:rPr>
          <w:rFonts w:ascii="Corbel" w:hAnsi="Corbel"/>
          <w:b w:val="0"/>
          <w:i/>
          <w:smallCaps w:val="0"/>
          <w:sz w:val="20"/>
          <w:szCs w:val="20"/>
        </w:rPr>
        <w:t xml:space="preserve"> praktyczne, analiza przypadku, praca w grupie.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1D3C10CB" w14:textId="77777777" w:rsidR="00936038" w:rsidRDefault="0093603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5D009B" w14:textId="77777777" w:rsidR="00936038" w:rsidRDefault="00B8459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EED1161" w14:textId="77777777" w:rsidR="00936038" w:rsidRDefault="0093603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C06C44" w14:textId="77777777" w:rsidR="00936038" w:rsidRDefault="00B8459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7C061EC0" w14:textId="77777777" w:rsidR="00936038" w:rsidRDefault="009360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936038" w14:paraId="631DD4D2" w14:textId="7777777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6B8D8" w14:textId="77777777" w:rsidR="00936038" w:rsidRDefault="00B845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DEB24" w14:textId="77777777" w:rsidR="00936038" w:rsidRDefault="00B845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AB2B883" w14:textId="77777777" w:rsidR="00936038" w:rsidRDefault="00B845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D8448" w14:textId="77777777" w:rsidR="00936038" w:rsidRDefault="00B845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5FA8A063" w14:textId="77777777" w:rsidR="00936038" w:rsidRDefault="00B845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36038" w14:paraId="771F3599" w14:textId="7777777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A7AD9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824B" w14:textId="7D4C423C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E3835" w14:textId="7195E736" w:rsidR="00936038" w:rsidRDefault="00B845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</w:p>
        </w:tc>
      </w:tr>
      <w:tr w:rsidR="00936038" w14:paraId="6A54D352" w14:textId="7777777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82173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FDC9" w14:textId="7700252D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kolokwium</w:t>
            </w:r>
            <w:r w:rsidR="005E7907">
              <w:rPr>
                <w:rFonts w:ascii="Corbel" w:hAnsi="Corbel"/>
                <w:b w:val="0"/>
                <w:smallCaps w:val="0"/>
                <w:szCs w:val="24"/>
              </w:rPr>
              <w:t xml:space="preserve">, projekt badawczy 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ED06" w14:textId="77777777" w:rsidR="00936038" w:rsidRPr="005E7907" w:rsidRDefault="00B8459F">
            <w:pPr>
              <w:pStyle w:val="Punktygwne"/>
              <w:spacing w:before="0" w:after="0"/>
              <w:jc w:val="center"/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wykład, konwersatorium</w:t>
            </w:r>
          </w:p>
        </w:tc>
      </w:tr>
      <w:tr w:rsidR="005E7907" w14:paraId="364A8EBD" w14:textId="7777777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BF051" w14:textId="77777777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331C" w14:textId="083F78C8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projekt badawczy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9149" w14:textId="6CBB48A9" w:rsidR="005E7907" w:rsidRPr="005E7907" w:rsidRDefault="005E7907" w:rsidP="005E7907">
            <w:pPr>
              <w:pStyle w:val="Punktygwne"/>
              <w:spacing w:before="0" w:after="0"/>
              <w:jc w:val="center"/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wykład, konwersatorium</w:t>
            </w:r>
          </w:p>
        </w:tc>
      </w:tr>
      <w:tr w:rsidR="005E7907" w14:paraId="36AC3FEF" w14:textId="7777777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ADBE" w14:textId="77777777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03DFF" w14:textId="4770A364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projekt badawczy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2FA9" w14:textId="0353513B" w:rsidR="005E7907" w:rsidRPr="005E7907" w:rsidRDefault="005E7907" w:rsidP="005E7907">
            <w:pPr>
              <w:pStyle w:val="Punktygwne"/>
              <w:spacing w:before="0" w:after="0"/>
              <w:jc w:val="center"/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wykład, konwersatorium</w:t>
            </w:r>
          </w:p>
        </w:tc>
      </w:tr>
      <w:tr w:rsidR="005E7907" w14:paraId="3BC98635" w14:textId="7777777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8FFD" w14:textId="77777777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A06C" w14:textId="1D44B665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projekt badawczy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1BF6" w14:textId="3559F8EE" w:rsidR="005E7907" w:rsidRPr="005E7907" w:rsidRDefault="005E7907" w:rsidP="005E7907">
            <w:pPr>
              <w:pStyle w:val="Punktygwne"/>
              <w:spacing w:before="0" w:after="0"/>
              <w:jc w:val="center"/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wykład, konwersatorium</w:t>
            </w:r>
          </w:p>
        </w:tc>
      </w:tr>
      <w:tr w:rsidR="00936038" w14:paraId="5DFA32F7" w14:textId="7777777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70ED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0D7D" w14:textId="40ADBDB2" w:rsidR="00936038" w:rsidRDefault="005E7907">
            <w:pPr>
              <w:pStyle w:val="Punktygwne"/>
              <w:spacing w:before="0" w:after="0"/>
              <w:rPr>
                <w:b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projekt badawczy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42A4" w14:textId="521F4A30" w:rsidR="00936038" w:rsidRPr="005E7907" w:rsidRDefault="005E79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wykład, konwersatorium</w:t>
            </w:r>
          </w:p>
        </w:tc>
      </w:tr>
      <w:tr w:rsidR="005E7907" w14:paraId="2471E3C2" w14:textId="77777777">
        <w:tc>
          <w:tcPr>
            <w:tcW w:w="1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2012" w14:textId="77777777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5336C" w14:textId="7DB65B1C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28AC2" w14:textId="5BA02A54" w:rsidR="005E7907" w:rsidRPr="005E7907" w:rsidRDefault="005E7907" w:rsidP="005E79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5E7907" w14:paraId="1AF6BC3D" w14:textId="77777777">
        <w:tc>
          <w:tcPr>
            <w:tcW w:w="1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548E" w14:textId="77777777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A593" w14:textId="6F5622C8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D802" w14:textId="2A84AEFC" w:rsidR="005E7907" w:rsidRPr="005E7907" w:rsidRDefault="005E7907" w:rsidP="005E79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5E7907" w14:paraId="54319067" w14:textId="77777777">
        <w:tc>
          <w:tcPr>
            <w:tcW w:w="1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3F37" w14:textId="77777777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C64B" w14:textId="711CAB64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5FDF">
              <w:rPr>
                <w:rFonts w:ascii="Corbel" w:hAnsi="Corbel"/>
                <w:b w:val="0"/>
                <w:smallCaps w:val="0"/>
                <w:szCs w:val="24"/>
              </w:rPr>
              <w:t xml:space="preserve">kolokwium, projekt badawczy 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169F" w14:textId="3F39C48D" w:rsidR="005E7907" w:rsidRPr="005E7907" w:rsidRDefault="005E7907" w:rsidP="005E79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5E7907" w14:paraId="231AFA7B" w14:textId="77777777">
        <w:tc>
          <w:tcPr>
            <w:tcW w:w="1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9391" w14:textId="77777777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2D47A" w14:textId="73E81250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5FDF">
              <w:rPr>
                <w:rFonts w:ascii="Corbel" w:hAnsi="Corbel"/>
                <w:b w:val="0"/>
                <w:smallCaps w:val="0"/>
                <w:szCs w:val="24"/>
              </w:rPr>
              <w:t xml:space="preserve">kolokwium, projekt badawczy 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E2C01" w14:textId="2636283F" w:rsidR="005E7907" w:rsidRPr="005E7907" w:rsidRDefault="005E7907" w:rsidP="005E79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5E7907" w14:paraId="0CE1C7AB" w14:textId="77777777">
        <w:tc>
          <w:tcPr>
            <w:tcW w:w="1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0B89" w14:textId="77777777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7238" w14:textId="291371FD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5FDF">
              <w:rPr>
                <w:rFonts w:ascii="Corbel" w:hAnsi="Corbel"/>
                <w:b w:val="0"/>
                <w:smallCaps w:val="0"/>
                <w:szCs w:val="24"/>
              </w:rPr>
              <w:t xml:space="preserve">kolokwium, projekt badawczy 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D93F4" w14:textId="06B2B642" w:rsidR="005E7907" w:rsidRPr="005E7907" w:rsidRDefault="005E7907" w:rsidP="005E79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5E7907" w14:paraId="108A9BDB" w14:textId="77777777">
        <w:tc>
          <w:tcPr>
            <w:tcW w:w="1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59E4C" w14:textId="77777777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6A5C5" w14:textId="6A08B22D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5FDF">
              <w:rPr>
                <w:rFonts w:ascii="Corbel" w:hAnsi="Corbel"/>
                <w:b w:val="0"/>
                <w:smallCaps w:val="0"/>
                <w:szCs w:val="24"/>
              </w:rPr>
              <w:t xml:space="preserve">kolokwium, projekt badawczy 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26071" w14:textId="1106AC64" w:rsidR="005E7907" w:rsidRPr="005E7907" w:rsidRDefault="005E7907" w:rsidP="005E79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5E7907" w14:paraId="58A98AA2" w14:textId="77777777">
        <w:tc>
          <w:tcPr>
            <w:tcW w:w="1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9DB01" w14:textId="77777777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EK_13</w:t>
            </w:r>
          </w:p>
        </w:tc>
        <w:tc>
          <w:tcPr>
            <w:tcW w:w="5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82EA" w14:textId="6AA85C2F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5FDF">
              <w:rPr>
                <w:rFonts w:ascii="Corbel" w:hAnsi="Corbel"/>
                <w:b w:val="0"/>
                <w:smallCaps w:val="0"/>
                <w:szCs w:val="24"/>
              </w:rPr>
              <w:t xml:space="preserve">kolokwium, projekt badawczy 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24C6" w14:textId="48102476" w:rsidR="005E7907" w:rsidRPr="005E7907" w:rsidRDefault="005E7907" w:rsidP="005E79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5E7907" w14:paraId="17E20ADE" w14:textId="77777777">
        <w:tc>
          <w:tcPr>
            <w:tcW w:w="1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8465C" w14:textId="77777777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2BA3" w14:textId="57E5703B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5FDF">
              <w:rPr>
                <w:rFonts w:ascii="Corbel" w:hAnsi="Corbel"/>
                <w:b w:val="0"/>
                <w:smallCaps w:val="0"/>
                <w:szCs w:val="24"/>
              </w:rPr>
              <w:t xml:space="preserve">kolokwium, projekt badawczy 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DB90" w14:textId="2E539C2F" w:rsidR="005E7907" w:rsidRPr="005E7907" w:rsidRDefault="005E7907" w:rsidP="005E79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5E7907" w14:paraId="30A14178" w14:textId="77777777">
        <w:tc>
          <w:tcPr>
            <w:tcW w:w="1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9B52" w14:textId="77777777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E8D3A" w14:textId="180F7CA0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5FDF">
              <w:rPr>
                <w:rFonts w:ascii="Corbel" w:hAnsi="Corbel"/>
                <w:b w:val="0"/>
                <w:smallCaps w:val="0"/>
                <w:szCs w:val="24"/>
              </w:rPr>
              <w:t xml:space="preserve">kolokwium, projekt badawczy 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CE41" w14:textId="589B7E54" w:rsidR="005E7907" w:rsidRPr="005E7907" w:rsidRDefault="005E7907" w:rsidP="005E79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5E7907" w14:paraId="5CDA80CD" w14:textId="77777777">
        <w:tc>
          <w:tcPr>
            <w:tcW w:w="1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78BA" w14:textId="77777777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5322" w14:textId="15C98D72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obserwacja w czasie zajęć, </w:t>
            </w:r>
            <w:r w:rsidRPr="00DD5FDF">
              <w:rPr>
                <w:rFonts w:ascii="Corbel" w:hAnsi="Corbel"/>
                <w:b w:val="0"/>
                <w:smallCaps w:val="0"/>
                <w:szCs w:val="24"/>
              </w:rPr>
              <w:t>projekt badawczy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17D7" w14:textId="604A52C0" w:rsidR="005E7907" w:rsidRPr="005E7907" w:rsidRDefault="005E7907" w:rsidP="005E79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5E7907" w14:paraId="743B8F0D" w14:textId="77777777">
        <w:tc>
          <w:tcPr>
            <w:tcW w:w="1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C0F51" w14:textId="77777777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Ek_ 17</w:t>
            </w:r>
          </w:p>
        </w:tc>
        <w:tc>
          <w:tcPr>
            <w:tcW w:w="5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5DE9" w14:textId="485E9145" w:rsidR="005E7907" w:rsidRDefault="005E7907" w:rsidP="005E79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obserwacja w czasie zajęć, </w:t>
            </w:r>
            <w:r w:rsidRPr="00DD5FDF">
              <w:rPr>
                <w:rFonts w:ascii="Corbel" w:hAnsi="Corbel"/>
                <w:b w:val="0"/>
                <w:smallCaps w:val="0"/>
                <w:szCs w:val="24"/>
              </w:rPr>
              <w:t>projekt badawczy</w:t>
            </w:r>
          </w:p>
        </w:tc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720F" w14:textId="1E5581B8" w:rsidR="005E7907" w:rsidRPr="005E7907" w:rsidRDefault="005E7907" w:rsidP="005E79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2BEBCB41" w14:textId="77777777" w:rsidR="00936038" w:rsidRDefault="009360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E134E3" w14:textId="77777777" w:rsidR="00936038" w:rsidRDefault="00B8459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DB6ABC0" w14:textId="77777777" w:rsidR="00936038" w:rsidRDefault="0093603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936038" w14:paraId="101BAA18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8D90" w14:textId="77777777" w:rsidR="005E7907" w:rsidRDefault="00B8459F" w:rsidP="002066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na zajęciach, pozytywne oceny z kolokwium</w:t>
            </w:r>
            <w:r w:rsidR="005E7907">
              <w:rPr>
                <w:rFonts w:ascii="Corbel" w:hAnsi="Corbel"/>
                <w:b w:val="0"/>
                <w:smallCaps w:val="0"/>
                <w:szCs w:val="24"/>
              </w:rPr>
              <w:t>, projektu badawczego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egzaminu.  </w:t>
            </w:r>
          </w:p>
          <w:p w14:paraId="73E7C2EF" w14:textId="44125FF2" w:rsidR="00936038" w:rsidRPr="005E7907" w:rsidRDefault="00B8459F" w:rsidP="002066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</w:pPr>
            <w:r w:rsidRPr="005E7907"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45BEA356" w14:textId="6AFD4EF5" w:rsidR="005E7907" w:rsidRPr="005E7907" w:rsidRDefault="005E7907" w:rsidP="0020666A">
            <w:pPr>
              <w:pStyle w:val="Punktygwne"/>
              <w:spacing w:before="0" w:after="0"/>
              <w:jc w:val="both"/>
            </w:pPr>
            <w:r w:rsidRPr="005E7907">
              <w:rPr>
                <w:rFonts w:ascii="Corbel" w:hAnsi="Corbel"/>
                <w:b w:val="0"/>
                <w:smallCaps w:val="0"/>
                <w:szCs w:val="24"/>
                <w:u w:val="single"/>
              </w:rPr>
              <w:t>Kryteria oceny prac pisemnych- kolokwium</w:t>
            </w:r>
            <w:r w:rsidRPr="005E7907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3D8CEDF0" w14:textId="77777777" w:rsidR="005E7907" w:rsidRPr="005E7907" w:rsidRDefault="005E7907" w:rsidP="0020666A">
            <w:pPr>
              <w:pStyle w:val="Punktygwne"/>
              <w:spacing w:before="0" w:after="0"/>
              <w:jc w:val="both"/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6290E5E7" w14:textId="77777777" w:rsidR="005E7907" w:rsidRPr="005E7907" w:rsidRDefault="005E7907" w:rsidP="0020666A">
            <w:pPr>
              <w:pStyle w:val="Punktygwne"/>
              <w:spacing w:before="0" w:after="0"/>
              <w:jc w:val="both"/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6BD0C753" w14:textId="77777777" w:rsidR="005E7907" w:rsidRPr="005E7907" w:rsidRDefault="005E7907" w:rsidP="0020666A">
            <w:pPr>
              <w:pStyle w:val="Punktygwne"/>
              <w:spacing w:before="0" w:after="0"/>
              <w:jc w:val="both"/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437BB762" w14:textId="77777777" w:rsidR="005E7907" w:rsidRPr="005E7907" w:rsidRDefault="005E7907" w:rsidP="0020666A">
            <w:pPr>
              <w:pStyle w:val="Punktygwne"/>
              <w:spacing w:before="0" w:after="0"/>
              <w:jc w:val="both"/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7C370ABB" w14:textId="77777777" w:rsidR="005E7907" w:rsidRPr="005E7907" w:rsidRDefault="005E7907" w:rsidP="0020666A">
            <w:pPr>
              <w:pStyle w:val="Punktygwne"/>
              <w:spacing w:before="0" w:after="0"/>
              <w:jc w:val="both"/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6A3A9DB" w14:textId="77777777" w:rsidR="005E7907" w:rsidRDefault="005E7907" w:rsidP="002066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E7907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26F09B67" w14:textId="6DB6F80D" w:rsidR="005E7907" w:rsidRPr="003D1232" w:rsidRDefault="005E7907" w:rsidP="0020666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5E7907">
              <w:rPr>
                <w:rFonts w:ascii="Corbel" w:hAnsi="Corbel"/>
                <w:u w:val="single"/>
              </w:rPr>
              <w:t>Kryteria oceny projektu badawczego, dotyczącego zaprojektowania badań ilościowych</w:t>
            </w:r>
            <w:r w:rsidRPr="005E7907">
              <w:rPr>
                <w:rFonts w:ascii="Corbel" w:hAnsi="Corbel"/>
              </w:rPr>
              <w:t>:</w:t>
            </w:r>
          </w:p>
          <w:p w14:paraId="7786842C" w14:textId="77777777" w:rsidR="005E7907" w:rsidRPr="003D1232" w:rsidRDefault="005E7907" w:rsidP="0020666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7E89904E" w14:textId="77777777" w:rsidR="005E7907" w:rsidRPr="003D1232" w:rsidRDefault="005E7907" w:rsidP="0020666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7E71F825" w14:textId="77777777" w:rsidR="005E7907" w:rsidRPr="003D1232" w:rsidRDefault="005E7907" w:rsidP="0020666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75498E5C" w14:textId="77777777" w:rsidR="005E7907" w:rsidRPr="003D1232" w:rsidRDefault="005E7907" w:rsidP="0020666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21E7676B" w14:textId="77777777" w:rsidR="005E7907" w:rsidRPr="003D1232" w:rsidRDefault="005E7907" w:rsidP="0020666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1D2E3107" w14:textId="1F56EBD5" w:rsidR="00936038" w:rsidRPr="005E7907" w:rsidRDefault="005E7907" w:rsidP="0020666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30661094" w14:textId="77777777" w:rsidR="00936038" w:rsidRDefault="00936038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FF0000"/>
          <w:szCs w:val="24"/>
        </w:rPr>
      </w:pPr>
    </w:p>
    <w:p w14:paraId="5696C745" w14:textId="77777777" w:rsidR="00936038" w:rsidRDefault="00B8459F">
      <w:pPr>
        <w:pStyle w:val="Bezodstpw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167832C" w14:textId="77777777" w:rsidR="00936038" w:rsidRDefault="009360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48"/>
        <w:gridCol w:w="4306"/>
      </w:tblGrid>
      <w:tr w:rsidR="00936038" w14:paraId="26252AAC" w14:textId="77777777"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01869" w14:textId="77777777" w:rsidR="00936038" w:rsidRDefault="00B845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53D81" w14:textId="77777777" w:rsidR="00936038" w:rsidRDefault="00B845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36038" w14:paraId="3CA04841" w14:textId="77777777"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D3C9" w14:textId="77777777" w:rsidR="00936038" w:rsidRDefault="00B8459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3B4E9" w14:textId="77777777" w:rsidR="00936038" w:rsidRDefault="00B845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936038" w14:paraId="7A960467" w14:textId="77777777"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E23BE" w14:textId="633C89F4" w:rsidR="00936038" w:rsidRDefault="00B8459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</w:t>
            </w:r>
            <w:r w:rsidR="005E7907">
              <w:rPr>
                <w:rFonts w:ascii="Corbel" w:hAnsi="Corbel"/>
              </w:rPr>
              <w:t xml:space="preserve">go (udział w </w:t>
            </w:r>
            <w:r>
              <w:rPr>
                <w:rFonts w:ascii="Corbel" w:hAnsi="Corbel"/>
              </w:rPr>
              <w:t>egzaminie)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E2609" w14:textId="127B03B8" w:rsidR="00936038" w:rsidRDefault="00986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936038" w14:paraId="19D0035E" w14:textId="77777777"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4B33" w14:textId="3B108885" w:rsidR="00936038" w:rsidRPr="00986BCA" w:rsidRDefault="00B8459F" w:rsidP="00986BC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</w:t>
            </w:r>
            <w:r w:rsidR="00986BCA">
              <w:rPr>
                <w:rFonts w:ascii="Corbel" w:hAnsi="Corbel"/>
              </w:rPr>
              <w:t xml:space="preserve"> - </w:t>
            </w:r>
            <w:r w:rsidRPr="00986BCA">
              <w:rPr>
                <w:rFonts w:ascii="Corbel" w:hAnsi="Corbel"/>
              </w:rPr>
              <w:t>praca własna studenta</w:t>
            </w:r>
          </w:p>
          <w:p w14:paraId="3730A9D0" w14:textId="77777777" w:rsidR="00936038" w:rsidRDefault="00B845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</w:t>
            </w:r>
          </w:p>
          <w:p w14:paraId="73921975" w14:textId="77777777" w:rsidR="005E7907" w:rsidRDefault="00B8459F" w:rsidP="005E790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14:paraId="583FAC37" w14:textId="2B7B0B5F" w:rsidR="00936038" w:rsidRDefault="00B8459F" w:rsidP="005E790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przygotowanie projektu</w:t>
            </w:r>
            <w:r w:rsidR="005E7907">
              <w:rPr>
                <w:rFonts w:ascii="Corbel" w:hAnsi="Corbel"/>
              </w:rPr>
              <w:t xml:space="preserve"> badań ilościowych – opracowanie koncepcji, realizacja projektu, prezentacja wyników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9984" w14:textId="77777777" w:rsidR="00936038" w:rsidRDefault="009360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4142722" w14:textId="06B3E92E" w:rsidR="00936038" w:rsidRDefault="009360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42E1673" w14:textId="48D0A0C1" w:rsidR="00936038" w:rsidRDefault="00986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  <w:p w14:paraId="771FFE1C" w14:textId="77777777" w:rsidR="00936038" w:rsidRDefault="00B845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  <w:p w14:paraId="21646B30" w14:textId="77777777" w:rsidR="00936038" w:rsidRDefault="009360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470E363" w14:textId="303C63C5" w:rsidR="00936038" w:rsidRDefault="00986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30</w:t>
            </w:r>
          </w:p>
        </w:tc>
      </w:tr>
      <w:tr w:rsidR="00936038" w14:paraId="0158BDB8" w14:textId="77777777"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DDBAD" w14:textId="77777777" w:rsidR="00936038" w:rsidRDefault="00B8459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SUMA GODZIN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7456" w14:textId="77777777" w:rsidR="00936038" w:rsidRDefault="00B845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936038" w14:paraId="3A164E7D" w14:textId="77777777"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2F158" w14:textId="77777777" w:rsidR="00936038" w:rsidRDefault="00B8459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19679" w14:textId="77777777" w:rsidR="00936038" w:rsidRDefault="00B845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04CDE389" w14:textId="77777777" w:rsidR="00936038" w:rsidRDefault="00B8459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99EB53D" w14:textId="77777777" w:rsidR="00936038" w:rsidRDefault="009360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9BE764" w14:textId="77777777" w:rsidR="00936038" w:rsidRDefault="00B8459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60088EF7" w14:textId="77777777" w:rsidR="00936038" w:rsidRDefault="0093603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936038" w14:paraId="25F9B197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76F1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D3E5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936038" w14:paraId="28A8EDF6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EA693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427F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3BDB887" w14:textId="77777777" w:rsidR="00936038" w:rsidRDefault="0093603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5CFBCB" w14:textId="77777777" w:rsidR="00936038" w:rsidRDefault="00B8459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A347231" w14:textId="77777777" w:rsidR="00936038" w:rsidRDefault="0093603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936038" w14:paraId="51F2CD1A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744D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139726" w14:textId="6D861832" w:rsidR="00986BCA" w:rsidRDefault="00986BCA" w:rsidP="00986BCA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Creswell J., </w:t>
            </w:r>
            <w:r w:rsidRPr="00986BCA">
              <w:rPr>
                <w:rFonts w:ascii="Corbel" w:hAnsi="Corbel"/>
                <w:b w:val="0"/>
                <w:smallCaps w:val="0"/>
                <w:szCs w:val="24"/>
              </w:rPr>
              <w:t>Projektowanie badań naukowych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86BCA">
              <w:rPr>
                <w:rFonts w:ascii="Corbel" w:hAnsi="Corbel"/>
                <w:b w:val="0"/>
                <w:smallCaps w:val="0"/>
                <w:szCs w:val="24"/>
              </w:rPr>
              <w:t xml:space="preserve"> Kraków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4339825" w14:textId="666CD590" w:rsidR="00936038" w:rsidRDefault="00986BC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B845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Łobocki M., Wprowadzenie do metodologii badań pedagogicznych. Warszawa 2007.</w:t>
            </w:r>
          </w:p>
          <w:p w14:paraId="0A60AC0B" w14:textId="7849D751" w:rsidR="00936038" w:rsidRDefault="00986BC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B845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Łobocki M., Metody badań pedagogicznych. Warszawa 1982.</w:t>
            </w:r>
          </w:p>
          <w:p w14:paraId="39B4EB5A" w14:textId="43D62EBE" w:rsidR="00936038" w:rsidRDefault="00986BC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B845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Muszyńska H., Metodologiczne vademecum badacza pedagoga. Poznań 2018.</w:t>
            </w:r>
          </w:p>
          <w:p w14:paraId="6CB5AEDD" w14:textId="77777777" w:rsidR="00936038" w:rsidRDefault="00B8459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Nowak S., Metodologia badań socjologicznych. Warszawa 1970.</w:t>
            </w:r>
          </w:p>
          <w:p w14:paraId="110245F4" w14:textId="77777777" w:rsidR="00936038" w:rsidRDefault="00B8459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Pilch T., Bauman T., Zasady badań pedagogicznych. Poznań 2001.</w:t>
            </w:r>
          </w:p>
          <w:p w14:paraId="04A2DC30" w14:textId="73736BF0" w:rsidR="00986BCA" w:rsidRDefault="00986BC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Palka S., </w:t>
            </w:r>
            <w:r w:rsidRPr="00986B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metodologii badań w pedagogice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986B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2010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14:paraId="1F426A40" w14:textId="77777777" w:rsidR="00936038" w:rsidRDefault="00B8459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Rubacha K., Metodologia badań nad edukacją. Warszawa 2008.</w:t>
            </w:r>
          </w:p>
        </w:tc>
      </w:tr>
      <w:tr w:rsidR="00936038" w14:paraId="3D507D78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32C98" w14:textId="77777777" w:rsidR="00936038" w:rsidRDefault="00B84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76C2AE5D" w14:textId="77777777" w:rsidR="00936038" w:rsidRDefault="00B8459F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Babbie E., Podstawy badań społecznych. Warszawa 2003.</w:t>
            </w:r>
          </w:p>
          <w:p w14:paraId="25A81C40" w14:textId="77777777" w:rsidR="00936038" w:rsidRDefault="00B8459F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Frankfort-Nachmias Ch., Nachmias D., Metody badawcze w naukach społecznych. Poznań 2001.</w:t>
            </w:r>
          </w:p>
        </w:tc>
      </w:tr>
    </w:tbl>
    <w:p w14:paraId="53EA439A" w14:textId="77777777" w:rsidR="00936038" w:rsidRDefault="0093603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305112" w14:textId="77777777" w:rsidR="00936038" w:rsidRDefault="0093603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A30F7C" w14:textId="77777777" w:rsidR="00936038" w:rsidRDefault="00B8459F">
      <w:r>
        <w:rPr>
          <w:rFonts w:ascii="Corbel" w:hAnsi="Corbel"/>
        </w:rPr>
        <w:t>Akceptacja Kierownika Jednostki lub osoby upoważnionej</w:t>
      </w:r>
    </w:p>
    <w:sectPr w:rsidR="00936038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0F716" w14:textId="77777777" w:rsidR="000E5388" w:rsidRDefault="000E5388">
      <w:pPr>
        <w:spacing w:after="0" w:line="240" w:lineRule="auto"/>
      </w:pPr>
      <w:r>
        <w:separator/>
      </w:r>
    </w:p>
  </w:endnote>
  <w:endnote w:type="continuationSeparator" w:id="0">
    <w:p w14:paraId="6EBE5A26" w14:textId="77777777" w:rsidR="000E5388" w:rsidRDefault="000E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84B9B" w14:textId="77777777" w:rsidR="000E5388" w:rsidRDefault="000E5388">
      <w:r>
        <w:separator/>
      </w:r>
    </w:p>
  </w:footnote>
  <w:footnote w:type="continuationSeparator" w:id="0">
    <w:p w14:paraId="62CB4D31" w14:textId="77777777" w:rsidR="000E5388" w:rsidRDefault="000E5388">
      <w:r>
        <w:continuationSeparator/>
      </w:r>
    </w:p>
  </w:footnote>
  <w:footnote w:id="1">
    <w:p w14:paraId="53B975F7" w14:textId="77777777" w:rsidR="00936038" w:rsidRDefault="00B8459F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E4539"/>
    <w:multiLevelType w:val="hybridMultilevel"/>
    <w:tmpl w:val="A0B4B588"/>
    <w:lvl w:ilvl="0" w:tplc="182CB0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E47D05"/>
    <w:multiLevelType w:val="multilevel"/>
    <w:tmpl w:val="A9A6F358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FF6A28"/>
    <w:multiLevelType w:val="hybridMultilevel"/>
    <w:tmpl w:val="8DD834DC"/>
    <w:lvl w:ilvl="0" w:tplc="182CB0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2149BF"/>
    <w:multiLevelType w:val="hybridMultilevel"/>
    <w:tmpl w:val="F6722E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C74019"/>
    <w:multiLevelType w:val="multilevel"/>
    <w:tmpl w:val="EBD880D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98716B7"/>
    <w:multiLevelType w:val="multilevel"/>
    <w:tmpl w:val="5F0E3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85B6421"/>
    <w:multiLevelType w:val="hybridMultilevel"/>
    <w:tmpl w:val="192AA5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1537EB5"/>
    <w:multiLevelType w:val="multilevel"/>
    <w:tmpl w:val="8C06667A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686366A"/>
    <w:multiLevelType w:val="multilevel"/>
    <w:tmpl w:val="8BA47FF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63408463">
    <w:abstractNumId w:val="1"/>
  </w:num>
  <w:num w:numId="2" w16cid:durableId="1110205791">
    <w:abstractNumId w:val="4"/>
  </w:num>
  <w:num w:numId="3" w16cid:durableId="802189230">
    <w:abstractNumId w:val="8"/>
  </w:num>
  <w:num w:numId="4" w16cid:durableId="533157553">
    <w:abstractNumId w:val="7"/>
  </w:num>
  <w:num w:numId="5" w16cid:durableId="13463206">
    <w:abstractNumId w:val="5"/>
  </w:num>
  <w:num w:numId="6" w16cid:durableId="1736779880">
    <w:abstractNumId w:val="6"/>
  </w:num>
  <w:num w:numId="7" w16cid:durableId="599023810">
    <w:abstractNumId w:val="3"/>
  </w:num>
  <w:num w:numId="8" w16cid:durableId="1071152673">
    <w:abstractNumId w:val="0"/>
  </w:num>
  <w:num w:numId="9" w16cid:durableId="512183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038"/>
    <w:rsid w:val="000A45D8"/>
    <w:rsid w:val="000E5388"/>
    <w:rsid w:val="001B2AD5"/>
    <w:rsid w:val="00204507"/>
    <w:rsid w:val="0020666A"/>
    <w:rsid w:val="002344B4"/>
    <w:rsid w:val="004F3F37"/>
    <w:rsid w:val="005E6333"/>
    <w:rsid w:val="005E7907"/>
    <w:rsid w:val="006145EB"/>
    <w:rsid w:val="00670828"/>
    <w:rsid w:val="0070531C"/>
    <w:rsid w:val="00722D45"/>
    <w:rsid w:val="0073258A"/>
    <w:rsid w:val="00936038"/>
    <w:rsid w:val="00986BCA"/>
    <w:rsid w:val="00AC1EE1"/>
    <w:rsid w:val="00B8459F"/>
    <w:rsid w:val="00D20EED"/>
    <w:rsid w:val="00F8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C611"/>
  <w15:docId w15:val="{14A41E99-809A-4C58-A926-8ACD58820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93F"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079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7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79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79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79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79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79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79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79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3079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3079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3079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30793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30793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3079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3079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3079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30793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30793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3079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30793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30793F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30793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793F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0793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30793F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30793F"/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0793F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3079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79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793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793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79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793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Punktygwne">
    <w:name w:val="Punkty główne"/>
    <w:basedOn w:val="Normalny"/>
    <w:qFormat/>
    <w:rsid w:val="0030793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30793F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30793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30793F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30793F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30793F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0793F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rsid w:val="004F3F37"/>
    <w:pPr>
      <w:autoSpaceDN w:val="0"/>
      <w:textAlignment w:val="baseline"/>
    </w:pPr>
    <w:rPr>
      <w:rFonts w:ascii="Liberation Serif" w:eastAsia="NSimSun" w:hAnsi="Liberation Serif" w:cs="Lucida Sans"/>
      <w:kern w:val="3"/>
      <w:lang w:eastAsia="zh-CN" w:bidi="hi-IN"/>
      <w14:ligatures w14:val="none"/>
    </w:rPr>
  </w:style>
  <w:style w:type="character" w:customStyle="1" w:styleId="ListLabel1723">
    <w:name w:val="ListLabel 1723"/>
    <w:rsid w:val="004F3F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5CA0DA-B95F-4C5E-9D72-5BCD946925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D7A639-57F6-41EC-B2AC-106B890ADF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09B077-DA6A-45B4-B4D9-27D70AC76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1911</Words>
  <Characters>11469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dc:description/>
  <cp:lastModifiedBy>Barbara Lulek</cp:lastModifiedBy>
  <cp:revision>8</cp:revision>
  <dcterms:created xsi:type="dcterms:W3CDTF">2026-02-19T16:39:00Z</dcterms:created>
  <dcterms:modified xsi:type="dcterms:W3CDTF">2026-02-19T17:27:00Z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